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076" w:rsidRDefault="004A06EC">
      <w:pPr>
        <w:tabs>
          <w:tab w:val="left" w:pos="6500"/>
        </w:tabs>
        <w:ind w:left="2495"/>
        <w:rPr>
          <w:rFonts w:ascii="Times New Roman"/>
          <w:sz w:val="20"/>
        </w:rPr>
      </w:pPr>
      <w:r w:rsidRPr="004A06EC">
        <w:rPr>
          <w:noProof/>
          <w:lang w:val="es-AR" w:eastAsia="es-AR"/>
        </w:rPr>
        <w:drawing>
          <wp:anchor distT="0" distB="0" distL="114300" distR="114300" simplePos="0" relativeHeight="251656703" behindDoc="0" locked="0" layoutInCell="1" allowOverlap="1" wp14:anchorId="7334CABA" wp14:editId="4B522BD1">
            <wp:simplePos x="0" y="0"/>
            <wp:positionH relativeFrom="column">
              <wp:posOffset>3957536</wp:posOffset>
            </wp:positionH>
            <wp:positionV relativeFrom="paragraph">
              <wp:posOffset>14786</wp:posOffset>
            </wp:positionV>
            <wp:extent cx="3085465" cy="1564005"/>
            <wp:effectExtent l="0" t="0" r="0" b="0"/>
            <wp:wrapNone/>
            <wp:docPr id="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B83A52">
        <w:rPr>
          <w:rFonts w:ascii="Times New Roman"/>
          <w:position w:val="23"/>
          <w:sz w:val="20"/>
        </w:rPr>
        <w:tab/>
      </w:r>
    </w:p>
    <w:p w:rsidR="004A06EC" w:rsidRDefault="004A06EC">
      <w:pPr>
        <w:pStyle w:val="Textoindependiente"/>
        <w:rPr>
          <w:noProof/>
          <w:lang w:val="es-AR" w:eastAsia="es-AR"/>
        </w:rPr>
      </w:pPr>
    </w:p>
    <w:p w:rsidR="00926076" w:rsidRDefault="004A06EC">
      <w:pPr>
        <w:pStyle w:val="Textoindependiente"/>
        <w:rPr>
          <w:rFonts w:ascii="Times New Roman"/>
          <w:sz w:val="20"/>
        </w:rPr>
      </w:pPr>
      <w:r w:rsidRPr="004A06EC">
        <w:rPr>
          <w:noProof/>
          <w:lang w:val="es-AR" w:eastAsia="es-AR"/>
        </w:rPr>
        <w:drawing>
          <wp:anchor distT="0" distB="0" distL="114300" distR="114300" simplePos="0" relativeHeight="487592448" behindDoc="0" locked="0" layoutInCell="1" allowOverlap="1" wp14:anchorId="76EDA178" wp14:editId="15586491">
            <wp:simplePos x="0" y="0"/>
            <wp:positionH relativeFrom="column">
              <wp:posOffset>723481</wp:posOffset>
            </wp:positionH>
            <wp:positionV relativeFrom="paragraph">
              <wp:posOffset>37011</wp:posOffset>
            </wp:positionV>
            <wp:extent cx="3257550" cy="880745"/>
            <wp:effectExtent l="0" t="0" r="0" b="0"/>
            <wp:wrapNone/>
            <wp:docPr id="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926076" w:rsidRDefault="00926076">
      <w:pPr>
        <w:pStyle w:val="Textoindependiente"/>
        <w:rPr>
          <w:rFonts w:ascii="Times New Roman"/>
          <w:sz w:val="20"/>
        </w:rPr>
      </w:pPr>
    </w:p>
    <w:p w:rsidR="00926076" w:rsidRDefault="00926076">
      <w:pPr>
        <w:pStyle w:val="Textoindependiente"/>
        <w:rPr>
          <w:rFonts w:ascii="Times New Roman"/>
          <w:sz w:val="20"/>
        </w:rPr>
      </w:pPr>
    </w:p>
    <w:p w:rsidR="00926076" w:rsidRDefault="00926076">
      <w:pPr>
        <w:pStyle w:val="Textoindependiente"/>
        <w:rPr>
          <w:rFonts w:ascii="Times New Roman"/>
          <w:sz w:val="20"/>
        </w:rPr>
      </w:pPr>
    </w:p>
    <w:p w:rsidR="00926076" w:rsidRDefault="00926076">
      <w:pPr>
        <w:pStyle w:val="Textoindependiente"/>
        <w:rPr>
          <w:rFonts w:ascii="Times New Roman"/>
          <w:sz w:val="20"/>
        </w:rPr>
      </w:pPr>
    </w:p>
    <w:p w:rsidR="00926076" w:rsidRDefault="00926076">
      <w:pPr>
        <w:pStyle w:val="Textoindependiente"/>
        <w:rPr>
          <w:rFonts w:ascii="Times New Roman"/>
          <w:sz w:val="20"/>
        </w:rPr>
      </w:pPr>
    </w:p>
    <w:p w:rsidR="00926076" w:rsidRDefault="004A06EC">
      <w:pPr>
        <w:pStyle w:val="Textoindependiente"/>
        <w:rPr>
          <w:rFonts w:ascii="Times New Roman"/>
          <w:sz w:val="20"/>
        </w:rPr>
      </w:pPr>
      <w:r>
        <w:rPr>
          <w:noProof/>
          <w:lang w:val="es-AR" w:eastAsia="es-AR"/>
        </w:rPr>
        <w:drawing>
          <wp:anchor distT="0" distB="0" distL="0" distR="0" simplePos="0" relativeHeight="251657728" behindDoc="0" locked="0" layoutInCell="1" allowOverlap="1" wp14:anchorId="4EDDB9E0" wp14:editId="2B30A71C">
            <wp:simplePos x="0" y="0"/>
            <wp:positionH relativeFrom="page">
              <wp:posOffset>481965</wp:posOffset>
            </wp:positionH>
            <wp:positionV relativeFrom="page">
              <wp:posOffset>1781810</wp:posOffset>
            </wp:positionV>
            <wp:extent cx="6817360" cy="5372100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 rotWithShape="1">
                    <a:blip r:embed="rId6" cstate="print"/>
                    <a:srcRect b="20877"/>
                    <a:stretch/>
                  </pic:blipFill>
                  <pic:spPr bwMode="auto">
                    <a:xfrm>
                      <a:off x="0" y="0"/>
                      <a:ext cx="6817360" cy="537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6076" w:rsidRDefault="00926076">
      <w:pPr>
        <w:pStyle w:val="Textoindependiente"/>
        <w:rPr>
          <w:rFonts w:ascii="Times New Roman"/>
          <w:sz w:val="20"/>
        </w:rPr>
      </w:pPr>
    </w:p>
    <w:p w:rsidR="00926076" w:rsidRDefault="004A06EC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13"/>
          <w:lang w:val="es-AR" w:eastAsia="es-AR"/>
        </w:rPr>
        <w:drawing>
          <wp:anchor distT="0" distB="0" distL="114300" distR="114300" simplePos="0" relativeHeight="487603712" behindDoc="0" locked="0" layoutInCell="1" allowOverlap="1" wp14:anchorId="02D53954" wp14:editId="4904FACC">
            <wp:simplePos x="0" y="0"/>
            <wp:positionH relativeFrom="column">
              <wp:posOffset>1627805</wp:posOffset>
            </wp:positionH>
            <wp:positionV relativeFrom="paragraph">
              <wp:posOffset>567467</wp:posOffset>
            </wp:positionV>
            <wp:extent cx="401320" cy="401320"/>
            <wp:effectExtent l="0" t="0" r="0" b="0"/>
            <wp:wrapThrough wrapText="bothSides">
              <wp:wrapPolygon edited="0">
                <wp:start x="0" y="0"/>
                <wp:lineTo x="0" y="17430"/>
                <wp:lineTo x="4101" y="20506"/>
                <wp:lineTo x="16405" y="20506"/>
                <wp:lineTo x="20506" y="17430"/>
                <wp:lineTo x="20506" y="0"/>
                <wp:lineTo x="0" y="0"/>
              </wp:wrapPolygon>
            </wp:wrapThrough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ww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13"/>
          <w:lang w:val="es-AR" w:eastAsia="es-AR"/>
        </w:rPr>
        <w:drawing>
          <wp:anchor distT="0" distB="0" distL="114300" distR="114300" simplePos="0" relativeHeight="251660800" behindDoc="0" locked="0" layoutInCell="1" allowOverlap="1" wp14:anchorId="6B74671D" wp14:editId="6BA4AE61">
            <wp:simplePos x="0" y="0"/>
            <wp:positionH relativeFrom="column">
              <wp:posOffset>1627212</wp:posOffset>
            </wp:positionH>
            <wp:positionV relativeFrom="paragraph">
              <wp:posOffset>5080</wp:posOffset>
            </wp:positionV>
            <wp:extent cx="391795" cy="391795"/>
            <wp:effectExtent l="0" t="0" r="0" b="0"/>
            <wp:wrapThrough wrapText="bothSides">
              <wp:wrapPolygon edited="0">
                <wp:start x="1050" y="0"/>
                <wp:lineTo x="0" y="1050"/>
                <wp:lineTo x="0" y="21005"/>
                <wp:lineTo x="21005" y="21005"/>
                <wp:lineTo x="21005" y="1050"/>
                <wp:lineTo x="19955" y="0"/>
                <wp:lineTo x="105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lendari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487599616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589915</wp:posOffset>
                </wp:positionV>
                <wp:extent cx="5144770" cy="325120"/>
                <wp:effectExtent l="0" t="0" r="0" b="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770" cy="3251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EC" w:rsidRPr="00FB4B26" w:rsidRDefault="004A06EC" w:rsidP="004A06E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lang w:val="es-AR"/>
                              </w:rPr>
                              <w:t>Modalidad virtual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8.75pt;margin-top:46.45pt;width:405.1pt;height:25.6pt;z-index:487599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" fillcolor="#002060" stroked="f">
                <v:textbox style="mso-fit-shape-to-text:t">
                  <w:txbxContent>
                    <w:p w:rsidR="004A06EC" w:rsidRPr="00FB4B26" w:rsidRDefault="004A06EC" w:rsidP="004A06EC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lang w:val="es-AR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lang w:val="es-AR"/>
                        </w:rPr>
                        <w:t>Modalidad virtual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487597568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45085</wp:posOffset>
                </wp:positionV>
                <wp:extent cx="5144770" cy="325120"/>
                <wp:effectExtent l="0" t="0" r="0" b="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770" cy="3251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6EC" w:rsidRPr="00FB4B26" w:rsidRDefault="004A06EC" w:rsidP="004A06E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FB4B2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30 de septiembre y 01 de octubre de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67.95pt;margin-top:3.55pt;width:405.1pt;height:25.6pt;z-index:48759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" fillcolor="#002060" stroked="f">
                <v:textbox style="mso-fit-shape-to-text:t">
                  <w:txbxContent>
                    <w:p w:rsidR="004A06EC" w:rsidRPr="00FB4B26" w:rsidRDefault="004A06EC" w:rsidP="004A06EC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FB4B26">
                        <w:rPr>
                          <w:b/>
                          <w:color w:val="FFFFFF" w:themeColor="background1"/>
                          <w:sz w:val="32"/>
                        </w:rPr>
                        <w:t>30 de septiembre y 01 de octubre de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6076" w:rsidRDefault="00926076">
      <w:pPr>
        <w:pStyle w:val="Textoindependiente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127989" w:rsidRDefault="00127989" w:rsidP="004A06EC">
      <w:pPr>
        <w:pStyle w:val="Textoindependiente"/>
        <w:spacing w:before="7"/>
        <w:rPr>
          <w:rFonts w:ascii="Times New Roman"/>
          <w:sz w:val="20"/>
        </w:rPr>
      </w:pPr>
    </w:p>
    <w:p w:rsidR="00926076" w:rsidRDefault="004A06EC" w:rsidP="004A06EC">
      <w:pPr>
        <w:pStyle w:val="Textoindependiente"/>
        <w:spacing w:before="7"/>
        <w:rPr>
          <w:rFonts w:ascii="Times New Roman"/>
          <w:sz w:val="20"/>
        </w:rPr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643255</wp:posOffset>
                </wp:positionH>
                <wp:positionV relativeFrom="paragraph">
                  <wp:posOffset>180340</wp:posOffset>
                </wp:positionV>
                <wp:extent cx="5991225" cy="1270"/>
                <wp:effectExtent l="0" t="0" r="0" b="0"/>
                <wp:wrapTopAndBottom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1225" cy="1270"/>
                        </a:xfrm>
                        <a:custGeom>
                          <a:avLst/>
                          <a:gdLst>
                            <a:gd name="T0" fmla="+- 0 1013 1013"/>
                            <a:gd name="T1" fmla="*/ T0 w 9435"/>
                            <a:gd name="T2" fmla="+- 0 10448 1013"/>
                            <a:gd name="T3" fmla="*/ T2 w 94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5">
                              <a:moveTo>
                                <a:pt x="0" y="0"/>
                              </a:moveTo>
                              <a:lnTo>
                                <a:pt x="94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FA1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65915" id="Freeform 4" o:spid="_x0000_s1026" style="position:absolute;margin-left:50.65pt;margin-top:14.2pt;width:471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" path="m,l9435,e" filled="f" strokecolor="#2fa17e">
                <v:path arrowok="t" o:connecttype="custom" o:connectlocs="0,0;5991225,0" o:connectangles="0,0"/>
                <w10:wrap type="topAndBottom" anchorx="page"/>
              </v:shape>
            </w:pict>
          </mc:Fallback>
        </mc:AlternateContent>
      </w:r>
    </w:p>
    <w:p w:rsidR="00926076" w:rsidRDefault="00BC61F2">
      <w:pPr>
        <w:spacing w:before="89"/>
        <w:ind w:left="1080"/>
        <w:rPr>
          <w:i/>
          <w:color w:val="252525"/>
          <w:sz w:val="32"/>
        </w:rPr>
      </w:pPr>
      <w:r>
        <w:rPr>
          <w:b/>
          <w:sz w:val="32"/>
        </w:rPr>
        <w:t>SEGUNDA</w:t>
      </w:r>
      <w:r w:rsidR="00B83A52">
        <w:rPr>
          <w:b/>
          <w:sz w:val="32"/>
        </w:rPr>
        <w:t xml:space="preserve"> CONVOCATORIA – </w:t>
      </w:r>
      <w:r w:rsidR="00B83A52">
        <w:rPr>
          <w:i/>
          <w:color w:val="252525"/>
          <w:sz w:val="32"/>
        </w:rPr>
        <w:t>CALL FOR PAPERS</w:t>
      </w:r>
    </w:p>
    <w:p w:rsidR="00CE0641" w:rsidRPr="00CE0641" w:rsidRDefault="00CE0641" w:rsidP="00B83A52">
      <w:pPr>
        <w:spacing w:before="89"/>
        <w:ind w:left="1080"/>
        <w:rPr>
          <w:b/>
          <w:bCs/>
          <w:sz w:val="24"/>
          <w:lang w:bidi="es-ES"/>
        </w:rPr>
      </w:pPr>
      <w:r w:rsidRPr="00CE0641">
        <w:rPr>
          <w:b/>
          <w:bCs/>
          <w:sz w:val="24"/>
          <w:lang w:bidi="es-ES"/>
        </w:rPr>
        <w:t>VI SIMPOSIO INTERNACIONAL DE RESPONSABILIDAD SOCIAL DE LAS</w:t>
      </w:r>
    </w:p>
    <w:p w:rsidR="00CE0641" w:rsidRPr="00CE0641" w:rsidRDefault="00CE0641" w:rsidP="00B83A52">
      <w:pPr>
        <w:spacing w:before="89"/>
        <w:ind w:left="1080"/>
        <w:rPr>
          <w:b/>
          <w:bCs/>
          <w:sz w:val="24"/>
          <w:lang w:bidi="es-ES"/>
        </w:rPr>
      </w:pPr>
      <w:r w:rsidRPr="00CE0641">
        <w:rPr>
          <w:b/>
          <w:bCs/>
          <w:sz w:val="24"/>
          <w:lang w:bidi="es-ES"/>
        </w:rPr>
        <w:t>ORGANIZACIONES (SIRSO)</w:t>
      </w:r>
    </w:p>
    <w:p w:rsidR="00B83A52" w:rsidRPr="00B83A52" w:rsidRDefault="00B83A52" w:rsidP="00B83A52">
      <w:pPr>
        <w:spacing w:before="89"/>
        <w:ind w:left="1080"/>
        <w:rPr>
          <w:i/>
          <w:sz w:val="24"/>
          <w:lang w:bidi="es-ES"/>
        </w:rPr>
      </w:pPr>
      <w:r w:rsidRPr="00B83A52">
        <w:rPr>
          <w:i/>
          <w:sz w:val="24"/>
          <w:lang w:bidi="es-ES"/>
        </w:rPr>
        <w:t>“</w:t>
      </w:r>
      <w:r w:rsidRPr="00B83A52">
        <w:rPr>
          <w:b/>
          <w:i/>
          <w:sz w:val="24"/>
          <w:lang w:bidi="es-ES"/>
        </w:rPr>
        <w:t>Repensando los Objetivos de Desarrollo Sostenible en América Latina</w:t>
      </w:r>
      <w:r w:rsidRPr="00B83A52">
        <w:rPr>
          <w:i/>
          <w:sz w:val="24"/>
          <w:lang w:bidi="es-ES"/>
        </w:rPr>
        <w:t>”</w:t>
      </w:r>
    </w:p>
    <w:p w:rsidR="00926076" w:rsidRDefault="004A06EC">
      <w:pPr>
        <w:pStyle w:val="Textoindependiente"/>
        <w:spacing w:before="5"/>
        <w:rPr>
          <w:i/>
          <w:sz w:val="17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652780</wp:posOffset>
                </wp:positionH>
                <wp:positionV relativeFrom="paragraph">
                  <wp:posOffset>157480</wp:posOffset>
                </wp:positionV>
                <wp:extent cx="5991225" cy="1270"/>
                <wp:effectExtent l="0" t="0" r="0" b="0"/>
                <wp:wrapTopAndBottom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1225" cy="1270"/>
                        </a:xfrm>
                        <a:custGeom>
                          <a:avLst/>
                          <a:gdLst>
                            <a:gd name="T0" fmla="+- 0 1028 1028"/>
                            <a:gd name="T1" fmla="*/ T0 w 9435"/>
                            <a:gd name="T2" fmla="+- 0 10463 1028"/>
                            <a:gd name="T3" fmla="*/ T2 w 94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5">
                              <a:moveTo>
                                <a:pt x="0" y="0"/>
                              </a:moveTo>
                              <a:lnTo>
                                <a:pt x="94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FA1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BDA2E" id="Freeform 3" o:spid="_x0000_s1026" style="position:absolute;margin-left:51.4pt;margin-top:12.4pt;width:471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" path="m,l9435,e" filled="f" strokecolor="#2fa17e">
                <v:path arrowok="t" o:connecttype="custom" o:connectlocs="0,0;5991225,0" o:connectangles="0,0"/>
                <w10:wrap type="topAndBottom" anchorx="page"/>
              </v:shape>
            </w:pict>
          </mc:Fallback>
        </mc:AlternateContent>
      </w:r>
    </w:p>
    <w:p w:rsidR="00926076" w:rsidRDefault="00B83A52" w:rsidP="004A06EC">
      <w:pPr>
        <w:pStyle w:val="Ttulo"/>
        <w:spacing w:line="360" w:lineRule="auto"/>
      </w:pPr>
      <w:r>
        <w:t>Presentación de ponencias</w:t>
      </w:r>
    </w:p>
    <w:p w:rsidR="00926076" w:rsidRPr="004A06EC" w:rsidRDefault="00B83A52" w:rsidP="004A06EC">
      <w:pPr>
        <w:pStyle w:val="Textoindependiente"/>
        <w:spacing w:line="360" w:lineRule="auto"/>
        <w:ind w:left="1080" w:right="1063"/>
        <w:rPr>
          <w:sz w:val="24"/>
          <w:szCs w:val="24"/>
        </w:rPr>
      </w:pPr>
      <w:r w:rsidRPr="004A06EC">
        <w:rPr>
          <w:sz w:val="24"/>
          <w:szCs w:val="24"/>
        </w:rPr>
        <w:t xml:space="preserve">Los trabajos que se presentarán en el </w:t>
      </w:r>
      <w:r w:rsidRPr="004A06EC">
        <w:rPr>
          <w:b/>
          <w:sz w:val="24"/>
          <w:szCs w:val="24"/>
        </w:rPr>
        <w:t xml:space="preserve">VI SIRSO </w:t>
      </w:r>
      <w:r w:rsidRPr="004A06EC">
        <w:rPr>
          <w:sz w:val="24"/>
          <w:szCs w:val="24"/>
        </w:rPr>
        <w:t>deberán ser previamente aceptados. Los idiomas de los documentos podrán ser: español, portugués o inglés.</w:t>
      </w:r>
    </w:p>
    <w:p w:rsidR="00926076" w:rsidRPr="004A06EC" w:rsidRDefault="00B83A52" w:rsidP="004A06EC">
      <w:pPr>
        <w:pStyle w:val="Textoindependiente"/>
        <w:spacing w:line="360" w:lineRule="auto"/>
        <w:ind w:left="1080"/>
        <w:rPr>
          <w:sz w:val="24"/>
          <w:szCs w:val="24"/>
        </w:rPr>
      </w:pPr>
      <w:r w:rsidRPr="004A06EC">
        <w:rPr>
          <w:sz w:val="24"/>
          <w:szCs w:val="24"/>
        </w:rPr>
        <w:t>Su aceptación se realizará en dos fases:</w:t>
      </w:r>
    </w:p>
    <w:p w:rsidR="00926076" w:rsidRPr="004A06EC" w:rsidRDefault="00926076" w:rsidP="004A06EC">
      <w:pPr>
        <w:pStyle w:val="Textoindependiente"/>
        <w:spacing w:before="10" w:line="360" w:lineRule="auto"/>
        <w:rPr>
          <w:sz w:val="24"/>
          <w:szCs w:val="24"/>
        </w:rPr>
      </w:pPr>
    </w:p>
    <w:p w:rsidR="00D3027D" w:rsidRDefault="00B83A52" w:rsidP="004A06EC">
      <w:pPr>
        <w:spacing w:line="360" w:lineRule="auto"/>
        <w:ind w:left="1080"/>
        <w:rPr>
          <w:b/>
          <w:sz w:val="24"/>
          <w:szCs w:val="24"/>
        </w:rPr>
      </w:pPr>
      <w:r w:rsidRPr="004A06EC">
        <w:rPr>
          <w:b/>
          <w:color w:val="00B050"/>
          <w:sz w:val="24"/>
          <w:szCs w:val="24"/>
          <w:u w:val="double" w:color="00B050"/>
        </w:rPr>
        <w:t>1a FASE – RESUMEN</w:t>
      </w:r>
      <w:r w:rsidRPr="004A06EC">
        <w:rPr>
          <w:rFonts w:ascii="Times New Roman" w:hAnsi="Times New Roman"/>
          <w:color w:val="00B050"/>
          <w:sz w:val="24"/>
          <w:szCs w:val="24"/>
          <w:u w:val="double" w:color="00B050"/>
        </w:rPr>
        <w:t>:</w:t>
      </w:r>
      <w:r w:rsidRPr="004A06EC">
        <w:rPr>
          <w:rFonts w:ascii="Times New Roman" w:hAnsi="Times New Roman"/>
          <w:color w:val="404040"/>
          <w:sz w:val="24"/>
          <w:szCs w:val="24"/>
        </w:rPr>
        <w:t xml:space="preserve"> </w:t>
      </w:r>
      <w:r w:rsidRPr="004A06EC">
        <w:rPr>
          <w:sz w:val="24"/>
          <w:szCs w:val="24"/>
        </w:rPr>
        <w:t xml:space="preserve">La fecha límite para el envío de los RESÚMENES es el </w:t>
      </w:r>
      <w:r w:rsidR="004A06EC" w:rsidRPr="004A06EC">
        <w:rPr>
          <w:b/>
          <w:sz w:val="24"/>
          <w:szCs w:val="24"/>
        </w:rPr>
        <w:t>15 de abril</w:t>
      </w:r>
    </w:p>
    <w:p w:rsidR="00926076" w:rsidRPr="004A06EC" w:rsidRDefault="004A06EC" w:rsidP="004A06EC">
      <w:pPr>
        <w:spacing w:line="360" w:lineRule="auto"/>
        <w:ind w:left="1080"/>
        <w:rPr>
          <w:b/>
          <w:sz w:val="24"/>
          <w:szCs w:val="24"/>
        </w:rPr>
      </w:pPr>
      <w:r w:rsidRPr="004A06EC">
        <w:rPr>
          <w:b/>
          <w:sz w:val="24"/>
          <w:szCs w:val="24"/>
        </w:rPr>
        <w:t>de 2021</w:t>
      </w:r>
      <w:r w:rsidR="00B83A52" w:rsidRPr="004A06EC">
        <w:rPr>
          <w:b/>
          <w:sz w:val="24"/>
          <w:szCs w:val="24"/>
        </w:rPr>
        <w:t>.</w:t>
      </w:r>
      <w:r w:rsidR="00BC61F2">
        <w:rPr>
          <w:b/>
          <w:sz w:val="24"/>
          <w:szCs w:val="24"/>
        </w:rPr>
        <w:t xml:space="preserve"> PRRÓROGA HASTA EL 30 DE ABRIL DE 2021.</w:t>
      </w:r>
    </w:p>
    <w:p w:rsidR="00926076" w:rsidRPr="004A06EC" w:rsidRDefault="00926076" w:rsidP="004A06EC">
      <w:pPr>
        <w:pStyle w:val="Textoindependiente"/>
        <w:spacing w:before="11" w:line="360" w:lineRule="auto"/>
        <w:rPr>
          <w:b/>
          <w:sz w:val="24"/>
          <w:szCs w:val="24"/>
        </w:rPr>
      </w:pPr>
    </w:p>
    <w:p w:rsidR="00926076" w:rsidRPr="004A06EC" w:rsidRDefault="00B83A52" w:rsidP="004A06EC">
      <w:pPr>
        <w:spacing w:before="92" w:line="360" w:lineRule="auto"/>
        <w:ind w:left="1080" w:right="1397"/>
        <w:rPr>
          <w:sz w:val="24"/>
          <w:szCs w:val="24"/>
        </w:rPr>
      </w:pPr>
      <w:r w:rsidRPr="004A06EC">
        <w:rPr>
          <w:b/>
          <w:color w:val="00B050"/>
          <w:sz w:val="24"/>
          <w:szCs w:val="24"/>
          <w:u w:val="double" w:color="00B050"/>
        </w:rPr>
        <w:t>2a FASE: ENVÍO DE LOS TRABAJOS COMPLETOS</w:t>
      </w:r>
      <w:r w:rsidRPr="004A06EC">
        <w:rPr>
          <w:rFonts w:ascii="Times New Roman" w:hAnsi="Times New Roman"/>
          <w:color w:val="00B050"/>
          <w:sz w:val="24"/>
          <w:szCs w:val="24"/>
          <w:u w:val="double" w:color="00B050"/>
        </w:rPr>
        <w:t>:</w:t>
      </w:r>
      <w:r w:rsidRPr="004A06EC">
        <w:rPr>
          <w:rFonts w:ascii="Times New Roman" w:hAnsi="Times New Roman"/>
          <w:color w:val="404040"/>
          <w:sz w:val="24"/>
          <w:szCs w:val="24"/>
        </w:rPr>
        <w:t xml:space="preserve"> </w:t>
      </w:r>
      <w:r w:rsidRPr="004A06EC">
        <w:rPr>
          <w:sz w:val="24"/>
          <w:szCs w:val="24"/>
        </w:rPr>
        <w:t xml:space="preserve">La fecha límite para el envío de los sus autores podrán enviar la versión final de los </w:t>
      </w:r>
      <w:r w:rsidRPr="004A06EC">
        <w:rPr>
          <w:b/>
          <w:sz w:val="24"/>
          <w:szCs w:val="24"/>
        </w:rPr>
        <w:t xml:space="preserve">TRABAJOS </w:t>
      </w:r>
      <w:r w:rsidRPr="004A06EC">
        <w:rPr>
          <w:sz w:val="24"/>
          <w:szCs w:val="24"/>
        </w:rPr>
        <w:t xml:space="preserve">hasta </w:t>
      </w:r>
      <w:r w:rsidRPr="004A06EC">
        <w:rPr>
          <w:b/>
          <w:sz w:val="24"/>
          <w:szCs w:val="24"/>
        </w:rPr>
        <w:t xml:space="preserve">30 de </w:t>
      </w:r>
      <w:r w:rsidR="004A06EC" w:rsidRPr="004A06EC">
        <w:rPr>
          <w:b/>
          <w:sz w:val="24"/>
          <w:szCs w:val="24"/>
        </w:rPr>
        <w:t>mayo de 2021</w:t>
      </w:r>
      <w:r w:rsidRPr="004A06EC">
        <w:rPr>
          <w:b/>
          <w:sz w:val="24"/>
          <w:szCs w:val="24"/>
        </w:rPr>
        <w:t xml:space="preserve"> </w:t>
      </w:r>
      <w:r w:rsidRPr="004A06EC">
        <w:rPr>
          <w:sz w:val="24"/>
          <w:szCs w:val="24"/>
        </w:rPr>
        <w:t xml:space="preserve">para su consideración por el </w:t>
      </w:r>
      <w:r w:rsidRPr="004A06EC">
        <w:rPr>
          <w:b/>
          <w:sz w:val="24"/>
          <w:szCs w:val="24"/>
        </w:rPr>
        <w:t>Comité Científico Internacional</w:t>
      </w:r>
      <w:r w:rsidRPr="004A06EC">
        <w:rPr>
          <w:sz w:val="24"/>
          <w:szCs w:val="24"/>
        </w:rPr>
        <w:t>.</w:t>
      </w:r>
    </w:p>
    <w:p w:rsidR="00926076" w:rsidRPr="004A06EC" w:rsidRDefault="00926076" w:rsidP="004A06EC">
      <w:pPr>
        <w:pStyle w:val="Textoindependiente"/>
        <w:spacing w:before="9" w:line="360" w:lineRule="auto"/>
        <w:rPr>
          <w:sz w:val="24"/>
          <w:szCs w:val="24"/>
        </w:rPr>
      </w:pPr>
    </w:p>
    <w:p w:rsidR="00926076" w:rsidRPr="004A06EC" w:rsidRDefault="00B83A52" w:rsidP="004A06EC">
      <w:pPr>
        <w:pStyle w:val="Textoindependiente"/>
        <w:spacing w:line="360" w:lineRule="auto"/>
        <w:ind w:left="1080" w:right="1063"/>
        <w:rPr>
          <w:sz w:val="24"/>
          <w:szCs w:val="24"/>
        </w:rPr>
      </w:pPr>
      <w:r w:rsidRPr="004A06EC">
        <w:rPr>
          <w:sz w:val="24"/>
          <w:szCs w:val="24"/>
        </w:rPr>
        <w:t xml:space="preserve">Se efectuarán las comunicaciones del resultado de las evaluaciones del Comité Científico Internacional a partir de </w:t>
      </w:r>
      <w:r w:rsidRPr="004A06EC">
        <w:rPr>
          <w:b/>
          <w:sz w:val="24"/>
          <w:szCs w:val="24"/>
        </w:rPr>
        <w:t xml:space="preserve">16 de </w:t>
      </w:r>
      <w:r w:rsidR="004A06EC" w:rsidRPr="004A06EC">
        <w:rPr>
          <w:b/>
          <w:sz w:val="24"/>
          <w:szCs w:val="24"/>
        </w:rPr>
        <w:t>junio de 2021</w:t>
      </w:r>
      <w:r w:rsidRPr="004A06EC">
        <w:rPr>
          <w:sz w:val="24"/>
          <w:szCs w:val="24"/>
        </w:rPr>
        <w:t>.</w:t>
      </w:r>
    </w:p>
    <w:p w:rsidR="00926076" w:rsidRDefault="00BC61F2">
      <w:pPr>
        <w:pStyle w:val="Textoindependiente"/>
        <w:spacing w:before="6"/>
        <w:rPr>
          <w:sz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5EB6E6FF" wp14:editId="29C8ABF7">
                <wp:simplePos x="0" y="0"/>
                <wp:positionH relativeFrom="margin">
                  <wp:align>center</wp:align>
                </wp:positionH>
                <wp:positionV relativeFrom="paragraph">
                  <wp:posOffset>494665</wp:posOffset>
                </wp:positionV>
                <wp:extent cx="5981700" cy="2971800"/>
                <wp:effectExtent l="0" t="0" r="19050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97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61F2" w:rsidRDefault="00BC61F2" w:rsidP="00BC61F2">
                            <w:pPr>
                              <w:spacing w:line="267" w:lineRule="exact"/>
                              <w:ind w:right="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07AE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Coordinación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SIRSO</w:t>
                            </w:r>
                          </w:p>
                          <w:p w:rsidR="00BC61F2" w:rsidRDefault="00BC61F2" w:rsidP="00BC61F2">
                            <w:pPr>
                              <w:spacing w:line="275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Facultad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Ciencias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Económicas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Universidad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Nacional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Plata</w:t>
                            </w:r>
                          </w:p>
                          <w:p w:rsidR="00BC61F2" w:rsidRDefault="00BC61F2" w:rsidP="00BC61F2">
                            <w:pPr>
                              <w:spacing w:before="4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C61F2" w:rsidRDefault="00BC61F2" w:rsidP="00BC61F2">
                            <w:pPr>
                              <w:spacing w:before="1"/>
                              <w:ind w:left="1644" w:right="15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Contactos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 noticias a través de los medios:</w:t>
                            </w:r>
                          </w:p>
                          <w:p w:rsidR="00BC61F2" w:rsidRDefault="00BC61F2" w:rsidP="00BC61F2">
                            <w:pPr>
                              <w:spacing w:before="1"/>
                              <w:ind w:left="1644" w:right="151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C61F2" w:rsidRDefault="00BC61F2" w:rsidP="00BC61F2">
                            <w:pPr>
                              <w:spacing w:before="1"/>
                              <w:ind w:left="1644" w:right="151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C61F2" w:rsidRDefault="00BC61F2" w:rsidP="00BC61F2">
                            <w:pPr>
                              <w:spacing w:line="268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57F129F2" wp14:editId="59E303F3">
                                  <wp:extent cx="247650" cy="247650"/>
                                  <wp:effectExtent l="0" t="0" r="0" b="0"/>
                                  <wp:docPr id="24" name="Imagen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email (1)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hyperlink r:id="rId10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info.sirso@econo.unlp.edu.ar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</w:hyperlink>
                          </w:p>
                          <w:p w:rsidR="00BC61F2" w:rsidRDefault="00BC61F2" w:rsidP="00BC61F2">
                            <w:pPr>
                              <w:spacing w:before="1"/>
                              <w:ind w:left="1644" w:right="151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C61F2" w:rsidRDefault="00BC61F2" w:rsidP="00BC61F2">
                            <w:pPr>
                              <w:spacing w:before="1"/>
                              <w:ind w:left="1644" w:right="151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C61F2" w:rsidRDefault="00BC61F2" w:rsidP="00BC61F2">
                            <w:pPr>
                              <w:spacing w:line="268" w:lineRule="exact"/>
                              <w:jc w:val="center"/>
                              <w:rPr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  <w:sz w:val="24"/>
                                <w:lang w:val="es-AR" w:eastAsia="es-AR"/>
                              </w:rPr>
                              <w:drawing>
                                <wp:inline distT="0" distB="0" distL="0" distR="0" wp14:anchorId="751B75B7" wp14:editId="397FD1A9">
                                  <wp:extent cx="264160" cy="264160"/>
                                  <wp:effectExtent l="0" t="0" r="2540" b="2540"/>
                                  <wp:docPr id="25" name="Imagen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cuadricula-de-globo (1)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160" cy="264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12" w:history="1">
                              <w:r w:rsidRPr="00916492">
                                <w:rPr>
                                  <w:rStyle w:val="Hipervnculo"/>
                                  <w:sz w:val="24"/>
                                </w:rPr>
                                <w:t>https://www.congresos.unlp.edu.ar/visirso/</w:t>
                              </w:r>
                            </w:hyperlink>
                          </w:p>
                          <w:p w:rsidR="00BC61F2" w:rsidRDefault="00BC61F2" w:rsidP="00BC61F2">
                            <w:pPr>
                              <w:spacing w:before="1"/>
                              <w:ind w:left="1644" w:right="151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C61F2" w:rsidRDefault="00BC61F2" w:rsidP="00BC61F2">
                            <w:pPr>
                              <w:spacing w:before="1"/>
                              <w:ind w:left="1644" w:right="151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C61F2" w:rsidRDefault="00BC61F2" w:rsidP="00BC61F2">
                            <w:pPr>
                              <w:spacing w:line="268" w:lineRule="exact"/>
                              <w:jc w:val="center"/>
                              <w:rPr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  <w:sz w:val="24"/>
                                <w:lang w:val="es-AR" w:eastAsia="es-AR"/>
                              </w:rPr>
                              <w:drawing>
                                <wp:inline distT="0" distB="0" distL="0" distR="0" wp14:anchorId="779B14B0" wp14:editId="13758B0B">
                                  <wp:extent cx="254000" cy="254000"/>
                                  <wp:effectExtent l="0" t="0" r="0" b="0"/>
                                  <wp:docPr id="26" name="Imagen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facebook (1).pn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13" cy="254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FF"/>
                                <w:sz w:val="24"/>
                              </w:rPr>
                              <w:t>https://</w:t>
                            </w:r>
                            <w:hyperlink r:id="rId14">
                              <w:r>
                                <w:rPr>
                                  <w:color w:val="0000FF"/>
                                  <w:sz w:val="24"/>
                                </w:rPr>
                                <w:t>www.facebook.com/SimposioInternacionalResponsabilidadSocial/</w:t>
                              </w:r>
                            </w:hyperlink>
                          </w:p>
                          <w:p w:rsidR="00BC61F2" w:rsidRDefault="00BC61F2" w:rsidP="00BC61F2">
                            <w:pPr>
                              <w:spacing w:line="268" w:lineRule="exact"/>
                              <w:jc w:val="center"/>
                              <w:rPr>
                                <w:color w:val="0000FF"/>
                                <w:sz w:val="24"/>
                              </w:rPr>
                            </w:pPr>
                          </w:p>
                          <w:p w:rsidR="00BC61F2" w:rsidRDefault="00BC61F2" w:rsidP="00BC61F2">
                            <w:pPr>
                              <w:spacing w:line="268" w:lineRule="exact"/>
                              <w:jc w:val="center"/>
                              <w:rPr>
                                <w:color w:val="0000FF"/>
                                <w:sz w:val="24"/>
                              </w:rPr>
                            </w:pPr>
                          </w:p>
                          <w:p w:rsidR="00BC61F2" w:rsidRDefault="00BC61F2" w:rsidP="00BC61F2">
                            <w:pPr>
                              <w:spacing w:line="267" w:lineRule="exact"/>
                              <w:ind w:right="8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val="es-AR" w:eastAsia="es-AR"/>
                              </w:rPr>
                              <w:drawing>
                                <wp:inline distT="0" distB="0" distL="0" distR="0" wp14:anchorId="1F63D614" wp14:editId="54186FC4">
                                  <wp:extent cx="314325" cy="314325"/>
                                  <wp:effectExtent l="0" t="0" r="9525" b="9525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gorjeo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314351" cy="3143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16" w:history="1">
                              <w:r w:rsidRPr="00916492">
                                <w:rPr>
                                  <w:rStyle w:val="Hipervnculo"/>
                                  <w:sz w:val="24"/>
                                </w:rPr>
                                <w:t>https://www.twitter.com/visirso</w:t>
                              </w:r>
                            </w:hyperlink>
                            <w:r w:rsidRPr="00207AE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6E6FF" id="Cuadro de texto 19" o:spid="_x0000_s1028" type="#_x0000_t202" style="position:absolute;margin-left:0;margin-top:38.95pt;width:471pt;height:234pt;z-index:4876098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" filled="f" strokeweight=".5pt">
                <v:fill o:detectmouseclick="t"/>
                <v:textbox>
                  <w:txbxContent>
                    <w:p w:rsidR="00BC61F2" w:rsidRDefault="00BC61F2" w:rsidP="00BC61F2">
                      <w:pPr>
                        <w:spacing w:line="267" w:lineRule="exact"/>
                        <w:ind w:right="80"/>
                        <w:jc w:val="center"/>
                        <w:rPr>
                          <w:b/>
                          <w:sz w:val="24"/>
                        </w:rPr>
                      </w:pPr>
                      <w:r w:rsidRPr="00207AE3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Coordinación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SIRSO</w:t>
                      </w:r>
                    </w:p>
                    <w:p w:rsidR="00BC61F2" w:rsidRDefault="00BC61F2" w:rsidP="00BC61F2">
                      <w:pPr>
                        <w:spacing w:line="275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Facultad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Ciencias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Económicas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Universidad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Nacional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Plata</w:t>
                      </w:r>
                    </w:p>
                    <w:p w:rsidR="00BC61F2" w:rsidRDefault="00BC61F2" w:rsidP="00BC61F2">
                      <w:pPr>
                        <w:spacing w:before="4"/>
                        <w:rPr>
                          <w:b/>
                          <w:sz w:val="24"/>
                        </w:rPr>
                      </w:pPr>
                    </w:p>
                    <w:p w:rsidR="00BC61F2" w:rsidRDefault="00BC61F2" w:rsidP="00BC61F2">
                      <w:pPr>
                        <w:spacing w:before="1"/>
                        <w:ind w:left="1644" w:right="151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Contactos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 noticias a través de los medios:</w:t>
                      </w:r>
                    </w:p>
                    <w:p w:rsidR="00BC61F2" w:rsidRDefault="00BC61F2" w:rsidP="00BC61F2">
                      <w:pPr>
                        <w:spacing w:before="1"/>
                        <w:ind w:left="1644" w:right="1510"/>
                        <w:jc w:val="center"/>
                        <w:rPr>
                          <w:sz w:val="24"/>
                        </w:rPr>
                      </w:pPr>
                    </w:p>
                    <w:p w:rsidR="00BC61F2" w:rsidRDefault="00BC61F2" w:rsidP="00BC61F2">
                      <w:pPr>
                        <w:spacing w:before="1"/>
                        <w:ind w:left="1644" w:right="1510"/>
                        <w:jc w:val="center"/>
                        <w:rPr>
                          <w:sz w:val="24"/>
                        </w:rPr>
                      </w:pPr>
                    </w:p>
                    <w:p w:rsidR="00BC61F2" w:rsidRDefault="00BC61F2" w:rsidP="00BC61F2">
                      <w:pPr>
                        <w:spacing w:line="268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 wp14:anchorId="57F129F2" wp14:editId="59E303F3">
                            <wp:extent cx="247650" cy="247650"/>
                            <wp:effectExtent l="0" t="0" r="0" b="0"/>
                            <wp:docPr id="24" name="Imagen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email (1)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6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hyperlink r:id="rId17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info.sirso@econo.unlp.edu.ar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 xml:space="preserve"> </w:t>
                        </w:r>
                      </w:hyperlink>
                    </w:p>
                    <w:p w:rsidR="00BC61F2" w:rsidRDefault="00BC61F2" w:rsidP="00BC61F2">
                      <w:pPr>
                        <w:spacing w:before="1"/>
                        <w:ind w:left="1644" w:right="1510"/>
                        <w:jc w:val="center"/>
                        <w:rPr>
                          <w:sz w:val="24"/>
                        </w:rPr>
                      </w:pPr>
                    </w:p>
                    <w:p w:rsidR="00BC61F2" w:rsidRDefault="00BC61F2" w:rsidP="00BC61F2">
                      <w:pPr>
                        <w:spacing w:before="1"/>
                        <w:ind w:left="1644" w:right="1510"/>
                        <w:jc w:val="center"/>
                        <w:rPr>
                          <w:sz w:val="24"/>
                        </w:rPr>
                      </w:pPr>
                    </w:p>
                    <w:p w:rsidR="00BC61F2" w:rsidRDefault="00BC61F2" w:rsidP="00BC61F2">
                      <w:pPr>
                        <w:spacing w:line="268" w:lineRule="exact"/>
                        <w:jc w:val="center"/>
                        <w:rPr>
                          <w:color w:val="0000FF"/>
                          <w:sz w:val="24"/>
                        </w:rPr>
                      </w:pPr>
                      <w:r>
                        <w:rPr>
                          <w:noProof/>
                          <w:color w:val="0000FF"/>
                          <w:sz w:val="24"/>
                          <w:lang w:val="es-AR" w:eastAsia="es-AR"/>
                        </w:rPr>
                        <w:drawing>
                          <wp:inline distT="0" distB="0" distL="0" distR="0" wp14:anchorId="751B75B7" wp14:editId="397FD1A9">
                            <wp:extent cx="264160" cy="264160"/>
                            <wp:effectExtent l="0" t="0" r="2540" b="2540"/>
                            <wp:docPr id="25" name="Imagen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cuadricula-de-globo (1)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160" cy="264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hyperlink r:id="rId18" w:history="1">
                        <w:r w:rsidRPr="00916492">
                          <w:rPr>
                            <w:rStyle w:val="Hipervnculo"/>
                            <w:sz w:val="24"/>
                          </w:rPr>
                          <w:t>https://www.congresos.unlp.edu.ar/visirso/</w:t>
                        </w:r>
                      </w:hyperlink>
                    </w:p>
                    <w:p w:rsidR="00BC61F2" w:rsidRDefault="00BC61F2" w:rsidP="00BC61F2">
                      <w:pPr>
                        <w:spacing w:before="1"/>
                        <w:ind w:left="1644" w:right="1510"/>
                        <w:jc w:val="center"/>
                        <w:rPr>
                          <w:sz w:val="24"/>
                        </w:rPr>
                      </w:pPr>
                    </w:p>
                    <w:p w:rsidR="00BC61F2" w:rsidRDefault="00BC61F2" w:rsidP="00BC61F2">
                      <w:pPr>
                        <w:spacing w:before="1"/>
                        <w:ind w:left="1644" w:right="1510"/>
                        <w:jc w:val="center"/>
                        <w:rPr>
                          <w:sz w:val="24"/>
                        </w:rPr>
                      </w:pPr>
                    </w:p>
                    <w:p w:rsidR="00BC61F2" w:rsidRDefault="00BC61F2" w:rsidP="00BC61F2">
                      <w:pPr>
                        <w:spacing w:line="268" w:lineRule="exact"/>
                        <w:jc w:val="center"/>
                        <w:rPr>
                          <w:color w:val="0000FF"/>
                          <w:sz w:val="24"/>
                        </w:rPr>
                      </w:pPr>
                      <w:r>
                        <w:rPr>
                          <w:noProof/>
                          <w:color w:val="0000FF"/>
                          <w:sz w:val="24"/>
                          <w:lang w:val="es-AR" w:eastAsia="es-AR"/>
                        </w:rPr>
                        <w:drawing>
                          <wp:inline distT="0" distB="0" distL="0" distR="0" wp14:anchorId="779B14B0" wp14:editId="13758B0B">
                            <wp:extent cx="254000" cy="254000"/>
                            <wp:effectExtent l="0" t="0" r="0" b="0"/>
                            <wp:docPr id="26" name="Imagen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facebook (1).pn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13" cy="254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FF"/>
                          <w:sz w:val="24"/>
                        </w:rPr>
                        <w:t>https://</w:t>
                      </w:r>
                      <w:hyperlink r:id="rId19">
                        <w:r>
                          <w:rPr>
                            <w:color w:val="0000FF"/>
                            <w:sz w:val="24"/>
                          </w:rPr>
                          <w:t>www.facebook.com/SimposioInternacionalResponsabilidadSocial/</w:t>
                        </w:r>
                      </w:hyperlink>
                    </w:p>
                    <w:p w:rsidR="00BC61F2" w:rsidRDefault="00BC61F2" w:rsidP="00BC61F2">
                      <w:pPr>
                        <w:spacing w:line="268" w:lineRule="exact"/>
                        <w:jc w:val="center"/>
                        <w:rPr>
                          <w:color w:val="0000FF"/>
                          <w:sz w:val="24"/>
                        </w:rPr>
                      </w:pPr>
                    </w:p>
                    <w:p w:rsidR="00BC61F2" w:rsidRDefault="00BC61F2" w:rsidP="00BC61F2">
                      <w:pPr>
                        <w:spacing w:line="268" w:lineRule="exact"/>
                        <w:jc w:val="center"/>
                        <w:rPr>
                          <w:color w:val="0000FF"/>
                          <w:sz w:val="24"/>
                        </w:rPr>
                      </w:pPr>
                    </w:p>
                    <w:p w:rsidR="00BC61F2" w:rsidRDefault="00BC61F2" w:rsidP="00BC61F2">
                      <w:pPr>
                        <w:spacing w:line="267" w:lineRule="exact"/>
                        <w:ind w:right="8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  <w:lang w:val="es-AR" w:eastAsia="es-AR"/>
                        </w:rPr>
                        <w:drawing>
                          <wp:inline distT="0" distB="0" distL="0" distR="0" wp14:anchorId="1F63D614" wp14:editId="54186FC4">
                            <wp:extent cx="314325" cy="314325"/>
                            <wp:effectExtent l="0" t="0" r="9525" b="9525"/>
                            <wp:docPr id="27" name="Imagen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gorjeo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314351" cy="3143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hyperlink r:id="rId20" w:history="1">
                        <w:r w:rsidRPr="00916492">
                          <w:rPr>
                            <w:rStyle w:val="Hipervnculo"/>
                            <w:sz w:val="24"/>
                          </w:rPr>
                          <w:t>https://www.twitter.com/visirso</w:t>
                        </w:r>
                      </w:hyperlink>
                      <w:r w:rsidRPr="00207AE3"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AB170DF" wp14:editId="6444106C">
                <wp:simplePos x="0" y="0"/>
                <wp:positionH relativeFrom="margin">
                  <wp:align>center</wp:align>
                </wp:positionH>
                <wp:positionV relativeFrom="page">
                  <wp:posOffset>6075045</wp:posOffset>
                </wp:positionV>
                <wp:extent cx="5981700" cy="2990850"/>
                <wp:effectExtent l="57150" t="38100" r="57150" b="76200"/>
                <wp:wrapThrough wrapText="bothSides">
                  <wp:wrapPolygon edited="0">
                    <wp:start x="-206" y="-275"/>
                    <wp:lineTo x="-138" y="22013"/>
                    <wp:lineTo x="21669" y="22013"/>
                    <wp:lineTo x="21738" y="-275"/>
                    <wp:lineTo x="-206" y="-275"/>
                  </wp:wrapPolygon>
                </wp:wrapThrough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99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1F2" w:rsidRDefault="00BC61F2" w:rsidP="00BC61F2">
                            <w:pPr>
                              <w:spacing w:line="268" w:lineRule="exac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C61F2" w:rsidRDefault="00BC61F2" w:rsidP="00BC61F2">
                            <w:pPr>
                              <w:spacing w:before="1"/>
                              <w:ind w:left="1644" w:right="151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C61F2" w:rsidRDefault="00BC61F2" w:rsidP="00BC6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170DF" id="Rectángulo 5" o:spid="_x0000_s1029" style="position:absolute;margin-left:0;margin-top:478.35pt;width:471pt;height:235.5pt;z-index:4876078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" fillcolor="#d8d8d8 [2732]" stroked="f">
                <v:shadow on="t" color="black" opacity="24903f" origin=",.5" offset="0,.55556mm"/>
                <v:textbox>
                  <w:txbxContent>
                    <w:p w:rsidR="00BC61F2" w:rsidRDefault="00BC61F2" w:rsidP="00BC61F2">
                      <w:pPr>
                        <w:spacing w:line="268" w:lineRule="exact"/>
                        <w:jc w:val="center"/>
                        <w:rPr>
                          <w:sz w:val="24"/>
                        </w:rPr>
                      </w:pPr>
                    </w:p>
                    <w:p w:rsidR="00BC61F2" w:rsidRDefault="00BC61F2" w:rsidP="00BC61F2">
                      <w:pPr>
                        <w:spacing w:before="1"/>
                        <w:ind w:left="1644" w:right="1510"/>
                        <w:jc w:val="center"/>
                        <w:rPr>
                          <w:sz w:val="24"/>
                        </w:rPr>
                      </w:pPr>
                    </w:p>
                    <w:p w:rsidR="00BC61F2" w:rsidRDefault="00BC61F2" w:rsidP="00BC61F2">
                      <w:pPr>
                        <w:jc w:val="center"/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</w:p>
    <w:sectPr w:rsidR="00926076">
      <w:type w:val="continuous"/>
      <w:pgSz w:w="12240" w:h="15840"/>
      <w:pgMar w:top="5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76"/>
    <w:rsid w:val="00020F0A"/>
    <w:rsid w:val="00127989"/>
    <w:rsid w:val="004A06EC"/>
    <w:rsid w:val="00926076"/>
    <w:rsid w:val="00B83A52"/>
    <w:rsid w:val="00BC61F2"/>
    <w:rsid w:val="00CE0641"/>
    <w:rsid w:val="00D3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63AF"/>
  <w15:docId w15:val="{014DA470-76F8-41D6-AA3A-75BE689B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50" w:line="437" w:lineRule="exact"/>
      <w:ind w:left="1080"/>
    </w:pPr>
    <w:rPr>
      <w:rFonts w:ascii="Calibri" w:eastAsia="Calibri" w:hAnsi="Calibri" w:cs="Calibri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06EC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4A0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hyperlink" Target="https://www.congresos.unlp.edu.ar/visirso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hyperlink" Target="https://www.congresos.unlp.edu.ar/visirso/" TargetMode="External"/><Relationship Id="rId17" Type="http://schemas.openxmlformats.org/officeDocument/2006/relationships/hyperlink" Target="mailto:info.sirso@econo.unlp.edu.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witter.com/visirso" TargetMode="External"/><Relationship Id="rId20" Type="http://schemas.openxmlformats.org/officeDocument/2006/relationships/hyperlink" Target="https://www.twitter.com/visirso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image" Target="media/image9.png"/><Relationship Id="rId10" Type="http://schemas.openxmlformats.org/officeDocument/2006/relationships/hyperlink" Target="mailto:info.sirso@econo.unlp.edu.ar" TargetMode="External"/><Relationship Id="rId19" Type="http://schemas.openxmlformats.org/officeDocument/2006/relationships/hyperlink" Target="http://www.facebook.com/SimposioInternacionalResponsabilidadSocial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://www.facebook.com/SimposioInternacionalResponsabilidadSocia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38665791</dc:creator>
  <cp:lastModifiedBy>Anto</cp:lastModifiedBy>
  <cp:revision>7</cp:revision>
  <cp:lastPrinted>2020-12-30T17:43:00Z</cp:lastPrinted>
  <dcterms:created xsi:type="dcterms:W3CDTF">2020-12-30T17:42:00Z</dcterms:created>
  <dcterms:modified xsi:type="dcterms:W3CDTF">2021-04-21T20:22:00Z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Word 2010 Versión de Evaluación</vt:lpwstr>
  </property>
  <property fmtid="{D5CDD505-2E9C-101B-9397-08002B2CF9AE}" pid="4" name="LastSaved">
    <vt:filetime>2020-12-30T00:00:00Z</vt:filetime>
  </property>
</Properties>
</file>