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385A2" w14:textId="77777777" w:rsidR="00643935" w:rsidRPr="001103C9" w:rsidRDefault="00F80A1C" w:rsidP="00E933FA">
      <w:pPr>
        <w:jc w:val="center"/>
        <w:rPr>
          <w:b/>
          <w:sz w:val="22"/>
          <w:szCs w:val="22"/>
          <w:lang w:val="es-ES"/>
        </w:rPr>
      </w:pPr>
      <w:r w:rsidRPr="001103C9">
        <w:rPr>
          <w:b/>
          <w:sz w:val="22"/>
          <w:szCs w:val="22"/>
          <w:lang w:val="es-ES"/>
        </w:rPr>
        <w:t>INDICACIONES PRESENTACIÓN DEL TRABAJO FINAL</w:t>
      </w:r>
    </w:p>
    <w:p w14:paraId="6D8A5930" w14:textId="13D9A0BA" w:rsidR="00E868CF" w:rsidRPr="001103C9" w:rsidRDefault="00E868CF" w:rsidP="00E933FA">
      <w:pPr>
        <w:jc w:val="center"/>
        <w:rPr>
          <w:b/>
          <w:sz w:val="22"/>
          <w:szCs w:val="22"/>
          <w:lang w:val="es-ES"/>
        </w:rPr>
      </w:pPr>
      <w:r w:rsidRPr="001103C9">
        <w:rPr>
          <w:b/>
          <w:sz w:val="22"/>
          <w:szCs w:val="22"/>
          <w:lang w:val="es-ES"/>
        </w:rPr>
        <w:t>V</w:t>
      </w:r>
      <w:r w:rsidR="008D499D">
        <w:rPr>
          <w:b/>
          <w:sz w:val="22"/>
          <w:szCs w:val="22"/>
          <w:lang w:val="es-ES"/>
        </w:rPr>
        <w:t xml:space="preserve">I </w:t>
      </w:r>
      <w:r w:rsidRPr="001103C9">
        <w:rPr>
          <w:b/>
          <w:sz w:val="22"/>
          <w:szCs w:val="22"/>
          <w:lang w:val="es-ES"/>
        </w:rPr>
        <w:t>SIRSO</w:t>
      </w:r>
    </w:p>
    <w:p w14:paraId="6F8C6F43" w14:textId="77777777" w:rsidR="002A7285" w:rsidRPr="001103C9" w:rsidRDefault="002A7285" w:rsidP="00E933FA">
      <w:pPr>
        <w:jc w:val="center"/>
        <w:rPr>
          <w:b/>
          <w:sz w:val="22"/>
          <w:szCs w:val="22"/>
          <w:lang w:val="es-ES"/>
        </w:rPr>
      </w:pPr>
      <w:r w:rsidRPr="001103C9">
        <w:rPr>
          <w:b/>
          <w:sz w:val="22"/>
          <w:szCs w:val="22"/>
          <w:lang w:val="es-ES"/>
        </w:rPr>
        <w:t>Simposio Internacional de Responsabilidad Social de las Organizaciones</w:t>
      </w:r>
    </w:p>
    <w:p w14:paraId="708EC21F" w14:textId="77777777" w:rsidR="002A7285" w:rsidRPr="00E933FA" w:rsidRDefault="002A7285" w:rsidP="00E933FA">
      <w:pPr>
        <w:jc w:val="center"/>
        <w:rPr>
          <w:b/>
          <w:sz w:val="22"/>
          <w:szCs w:val="22"/>
          <w:lang w:val="es-ES"/>
        </w:rPr>
      </w:pPr>
    </w:p>
    <w:p w14:paraId="2FBA19EC" w14:textId="69733BF6" w:rsidR="00E868CF" w:rsidRPr="00E933FA" w:rsidRDefault="00E933FA" w:rsidP="00E933FA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El observar estrictamente las </w:t>
      </w:r>
      <w:r w:rsidRPr="001103C9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>“Indicaciones para la presentación del trabajo final”</w:t>
      </w: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 favorece y agiliza la actividad del Comité Científico y de la gestión de la actividad académica.</w:t>
      </w:r>
    </w:p>
    <w:p w14:paraId="101F7F71" w14:textId="77777777" w:rsidR="00C1570B" w:rsidRDefault="00E868CF" w:rsidP="00C1570B">
      <w:pPr>
        <w:jc w:val="both"/>
        <w:rPr>
          <w:rFonts w:eastAsia="Times New Roman" w:cs="Times New Roman"/>
          <w:sz w:val="22"/>
          <w:szCs w:val="22"/>
          <w:lang w:eastAsia="es-ES_tradnl"/>
        </w:rPr>
      </w:pPr>
      <w:r w:rsidRPr="001103C9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>T</w:t>
      </w:r>
      <w:r w:rsidRPr="00E868CF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>odo trabajo que no reúna los requisito</w:t>
      </w:r>
      <w:r w:rsidRPr="001103C9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>s formales detallados</w:t>
      </w:r>
      <w:r w:rsidR="00E933FA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 xml:space="preserve"> a </w:t>
      </w:r>
      <w:proofErr w:type="gramStart"/>
      <w:r w:rsidR="00E933FA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>continuación</w:t>
      </w:r>
      <w:r w:rsidRPr="001103C9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 xml:space="preserve">” </w:t>
      </w:r>
      <w:r w:rsidRPr="00E868CF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 xml:space="preserve"> será</w:t>
      </w:r>
      <w:proofErr w:type="gramEnd"/>
      <w:r w:rsidRPr="00E868CF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 xml:space="preserve"> devuelto para su adecuación y ajuste</w:t>
      </w:r>
      <w:r w:rsidRPr="001103C9">
        <w:rPr>
          <w:rFonts w:eastAsia="Times New Roman" w:cs="Times New Roman"/>
          <w:sz w:val="22"/>
          <w:szCs w:val="22"/>
          <w:shd w:val="clear" w:color="auto" w:fill="FFFFFF"/>
          <w:lang w:eastAsia="es-ES_tradnl"/>
        </w:rPr>
        <w:t>.</w:t>
      </w:r>
    </w:p>
    <w:p w14:paraId="04F02369" w14:textId="77777777" w:rsidR="00C1570B" w:rsidRDefault="00C1570B" w:rsidP="00C1570B">
      <w:pPr>
        <w:jc w:val="both"/>
        <w:rPr>
          <w:rFonts w:eastAsia="Times New Roman" w:cs="Times New Roman"/>
          <w:sz w:val="22"/>
          <w:szCs w:val="22"/>
          <w:lang w:eastAsia="es-ES_tradnl"/>
        </w:rPr>
      </w:pPr>
    </w:p>
    <w:p w14:paraId="2AB10BD0" w14:textId="36D35580" w:rsidR="00F80A1C" w:rsidRPr="00C1570B" w:rsidRDefault="00C1570B" w:rsidP="00C1570B">
      <w:pPr>
        <w:jc w:val="both"/>
        <w:rPr>
          <w:rFonts w:eastAsia="Times New Roman" w:cs="Times New Roman"/>
          <w:sz w:val="22"/>
          <w:szCs w:val="22"/>
          <w:lang w:eastAsia="es-ES_tradnl"/>
        </w:rPr>
      </w:pPr>
      <w:r w:rsidRPr="00C1570B">
        <w:rPr>
          <w:b/>
          <w:sz w:val="22"/>
          <w:szCs w:val="22"/>
          <w:lang w:val="es-ES"/>
        </w:rPr>
        <w:t>1.IDIOMA:</w:t>
      </w:r>
      <w:r>
        <w:rPr>
          <w:sz w:val="22"/>
          <w:szCs w:val="22"/>
          <w:lang w:val="es-ES"/>
        </w:rPr>
        <w:t xml:space="preserve"> E</w:t>
      </w:r>
      <w:r w:rsidR="00F80A1C" w:rsidRPr="00C1570B">
        <w:rPr>
          <w:sz w:val="22"/>
          <w:szCs w:val="22"/>
          <w:lang w:val="es-ES"/>
        </w:rPr>
        <w:t>l documento podrá ser presentado en idioma español, portugués o inglés.</w:t>
      </w:r>
    </w:p>
    <w:p w14:paraId="6EB9FA76" w14:textId="2A492E2F" w:rsidR="00F80A1C" w:rsidRPr="001103C9" w:rsidRDefault="00F80A1C" w:rsidP="001103C9">
      <w:pPr>
        <w:jc w:val="both"/>
        <w:rPr>
          <w:rFonts w:cs="Arial"/>
          <w:color w:val="000000"/>
          <w:sz w:val="22"/>
          <w:szCs w:val="22"/>
        </w:rPr>
      </w:pPr>
    </w:p>
    <w:p w14:paraId="46F73F03" w14:textId="3430F98E" w:rsidR="000A0118" w:rsidRDefault="00C1570B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  <w:r>
        <w:rPr>
          <w:rFonts w:cs="Times New Roman"/>
          <w:b/>
          <w:sz w:val="22"/>
          <w:szCs w:val="22"/>
          <w:lang w:eastAsia="es-ES_tradnl"/>
        </w:rPr>
        <w:t>2</w:t>
      </w:r>
      <w:r w:rsidR="00A92607" w:rsidRPr="001103C9">
        <w:rPr>
          <w:rFonts w:cs="Times New Roman"/>
          <w:b/>
          <w:sz w:val="22"/>
          <w:szCs w:val="22"/>
          <w:lang w:eastAsia="es-ES_tradnl"/>
        </w:rPr>
        <w:t>.EXTENSIÓN:</w:t>
      </w:r>
      <w:r w:rsidR="00713872" w:rsidRPr="001103C9">
        <w:rPr>
          <w:rFonts w:cs="Times New Roman"/>
          <w:b/>
          <w:sz w:val="22"/>
          <w:szCs w:val="22"/>
          <w:lang w:eastAsia="es-ES_tradnl"/>
        </w:rPr>
        <w:t xml:space="preserve"> </w:t>
      </w:r>
      <w:r w:rsidR="001D0BF8" w:rsidRPr="001D0BF8">
        <w:rPr>
          <w:rFonts w:eastAsia="Times New Roman" w:cs="Times New Roman"/>
          <w:sz w:val="22"/>
          <w:szCs w:val="22"/>
          <w:lang w:eastAsia="es-ES_tradnl"/>
        </w:rPr>
        <w:t xml:space="preserve"> extensión mínima 15.000 caracteres (sin espacios) y máxima 35.000 caracteres (con espacios).</w:t>
      </w:r>
    </w:p>
    <w:p w14:paraId="1639363A" w14:textId="77777777" w:rsidR="001103C9" w:rsidRPr="001103C9" w:rsidRDefault="001103C9" w:rsidP="001103C9">
      <w:pPr>
        <w:shd w:val="clear" w:color="auto" w:fill="FFFFFF"/>
        <w:jc w:val="both"/>
        <w:rPr>
          <w:rFonts w:cs="Times New Roman"/>
          <w:b/>
          <w:sz w:val="22"/>
          <w:szCs w:val="22"/>
          <w:lang w:eastAsia="es-ES_tradnl"/>
        </w:rPr>
      </w:pPr>
    </w:p>
    <w:p w14:paraId="2BE20445" w14:textId="6D420CD7" w:rsidR="00713872" w:rsidRPr="001103C9" w:rsidRDefault="00C1570B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="Times New Roman"/>
          <w:b/>
          <w:sz w:val="22"/>
          <w:szCs w:val="22"/>
          <w:lang w:eastAsia="es-ES_tradnl"/>
        </w:rPr>
        <w:t>3</w:t>
      </w:r>
      <w:r w:rsidR="00A92607" w:rsidRPr="001103C9">
        <w:rPr>
          <w:rFonts w:eastAsia="Times New Roman" w:cs="Times New Roman"/>
          <w:b/>
          <w:sz w:val="22"/>
          <w:szCs w:val="22"/>
          <w:lang w:eastAsia="es-ES_tradnl"/>
        </w:rPr>
        <w:t xml:space="preserve">.TÍTULO DEL TRABAJO: </w:t>
      </w:r>
      <w:r w:rsidR="00713872" w:rsidRPr="001103C9">
        <w:rPr>
          <w:rFonts w:eastAsia="Times New Roman" w:cs="Times New Roman"/>
          <w:sz w:val="22"/>
          <w:szCs w:val="22"/>
          <w:lang w:eastAsia="es-ES_tradnl"/>
        </w:rPr>
        <w:t>No debe exceder las 20 palabras.</w:t>
      </w:r>
      <w:r w:rsidR="00713872" w:rsidRPr="001103C9">
        <w:rPr>
          <w:rFonts w:eastAsia="Times New Roman" w:cs="Times New Roman"/>
          <w:b/>
          <w:sz w:val="22"/>
          <w:szCs w:val="22"/>
          <w:lang w:eastAsia="es-ES_tradnl"/>
        </w:rPr>
        <w:t xml:space="preserve"> </w:t>
      </w:r>
      <w:r w:rsidR="00713872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>MAYUSCULA, NEGRITA Y CENTRADO.</w:t>
      </w:r>
      <w:r w:rsidR="00144FE3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 xml:space="preserve"> </w:t>
      </w:r>
    </w:p>
    <w:p w14:paraId="18CAA38F" w14:textId="77777777" w:rsidR="00A92607" w:rsidRDefault="00A92607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  <w:r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>Si corresponde anexar información básica de las investigaciones que dan origen al trabajo, fuentes de financiación y agradecimientos se deben colocar en nota al pie al término del título.</w:t>
      </w:r>
    </w:p>
    <w:p w14:paraId="30F16C48" w14:textId="77777777" w:rsidR="001103C9" w:rsidRPr="001103C9" w:rsidRDefault="001103C9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</w:p>
    <w:p w14:paraId="38D3DD00" w14:textId="2FBE75C2" w:rsidR="00E207A2" w:rsidRPr="001103C9" w:rsidRDefault="00C1570B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es-ES_tradnl"/>
        </w:rPr>
        <w:t>4</w:t>
      </w:r>
      <w:r w:rsidR="00A92607" w:rsidRPr="001103C9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es-ES_tradnl"/>
        </w:rPr>
        <w:t>. NOMBRE DE LOS AUTORES:</w:t>
      </w:r>
      <w:r w:rsidR="00A92607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 xml:space="preserve"> </w:t>
      </w:r>
      <w:r w:rsidR="00E207A2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>Abajo del título.  Mayúscula</w:t>
      </w:r>
      <w:r w:rsidR="00144FE3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 xml:space="preserve"> solamente en la primera letra del nombre</w:t>
      </w:r>
      <w:r w:rsidR="00E207A2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>. Cursiva. Alineado a la derecha.</w:t>
      </w:r>
      <w:r w:rsidR="00144FE3"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 xml:space="preserve"> Después del último autor, se coloca el nombre del país.</w:t>
      </w:r>
    </w:p>
    <w:p w14:paraId="32D2107C" w14:textId="77777777" w:rsidR="00E207A2" w:rsidRPr="001103C9" w:rsidRDefault="00E207A2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  <w:r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 xml:space="preserve">En ningún caso se aceptarán más de tres autores. Al lado del nombre de cada autor se colocará una nota al pie de página, en la que figuren </w:t>
      </w:r>
      <w:r w:rsidRPr="001103C9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es-ES_tradnl"/>
        </w:rPr>
        <w:t>únicamente</w:t>
      </w:r>
      <w:r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 xml:space="preserve"> los siguientes datos: título máximo obtenido, Universidad de referencia, e-mail.</w:t>
      </w:r>
    </w:p>
    <w:p w14:paraId="3FCF2376" w14:textId="77777777" w:rsidR="00E207A2" w:rsidRPr="001103C9" w:rsidRDefault="00E207A2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</w:p>
    <w:p w14:paraId="08904B79" w14:textId="77777777" w:rsidR="00E207A2" w:rsidRPr="001103C9" w:rsidRDefault="00E207A2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  <w:r w:rsidRPr="001103C9"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  <w:t>Ejemplo:</w:t>
      </w:r>
    </w:p>
    <w:p w14:paraId="22AC2020" w14:textId="77777777" w:rsidR="00E207A2" w:rsidRPr="001103C9" w:rsidRDefault="00E207A2" w:rsidP="001103C9">
      <w:pPr>
        <w:shd w:val="clear" w:color="auto" w:fill="FFFFFF"/>
        <w:jc w:val="both"/>
        <w:rPr>
          <w:rFonts w:eastAsia="Times New Roman" w:cs="Times New Roman"/>
          <w:bCs/>
          <w:sz w:val="22"/>
          <w:szCs w:val="22"/>
          <w:shd w:val="clear" w:color="auto" w:fill="FFFFFF"/>
          <w:lang w:eastAsia="es-ES_tradnl"/>
        </w:rPr>
      </w:pPr>
    </w:p>
    <w:p w14:paraId="405923D2" w14:textId="77777777" w:rsidR="00E207A2" w:rsidRDefault="00144FE3" w:rsidP="001103C9">
      <w:pPr>
        <w:shd w:val="clear" w:color="auto" w:fill="FFFFFF"/>
        <w:jc w:val="both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es-ES_tradnl"/>
        </w:rPr>
      </w:pPr>
      <w:r w:rsidRPr="001103C9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es-ES_tradnl"/>
        </w:rPr>
        <w:t>RELACIÓN ENTRE RESPONSABILIDAD SOCIAL Y OBJETIVOS DEL DESARROLLO SOSTENIBLE</w:t>
      </w:r>
    </w:p>
    <w:p w14:paraId="36C011F8" w14:textId="77777777" w:rsidR="001103C9" w:rsidRPr="00713872" w:rsidRDefault="001103C9" w:rsidP="001103C9">
      <w:pPr>
        <w:shd w:val="clear" w:color="auto" w:fill="FFFFFF"/>
        <w:jc w:val="both"/>
        <w:rPr>
          <w:rFonts w:eastAsia="Times New Roman" w:cs="Times New Roman"/>
          <w:b/>
          <w:sz w:val="22"/>
          <w:szCs w:val="22"/>
          <w:lang w:eastAsia="es-ES_tradnl"/>
        </w:rPr>
      </w:pPr>
    </w:p>
    <w:p w14:paraId="017E3967" w14:textId="77777777" w:rsidR="00144FE3" w:rsidRPr="001103C9" w:rsidRDefault="00144FE3" w:rsidP="001103C9">
      <w:pPr>
        <w:shd w:val="clear" w:color="auto" w:fill="FFFFFF"/>
        <w:jc w:val="right"/>
        <w:rPr>
          <w:rFonts w:eastAsia="Times New Roman" w:cs="Times New Roman"/>
          <w:i/>
          <w:sz w:val="22"/>
          <w:szCs w:val="22"/>
          <w:lang w:eastAsia="es-ES_tradnl"/>
        </w:rPr>
      </w:pPr>
      <w:r w:rsidRPr="001103C9">
        <w:rPr>
          <w:rFonts w:eastAsia="Times New Roman" w:cs="Times New Roman"/>
          <w:b/>
          <w:sz w:val="22"/>
          <w:szCs w:val="22"/>
          <w:lang w:eastAsia="es-ES_tradnl"/>
        </w:rPr>
        <w:t xml:space="preserve">                    </w:t>
      </w:r>
      <w:r w:rsidRPr="001103C9">
        <w:rPr>
          <w:rFonts w:eastAsia="Times New Roman" w:cs="Times New Roman"/>
          <w:i/>
          <w:sz w:val="22"/>
          <w:szCs w:val="22"/>
          <w:lang w:eastAsia="es-ES_tradnl"/>
        </w:rPr>
        <w:t xml:space="preserve">Alicia Pérez Collar* </w:t>
      </w:r>
    </w:p>
    <w:p w14:paraId="626CE3E1" w14:textId="77777777" w:rsidR="00144FE3" w:rsidRPr="001103C9" w:rsidRDefault="00144FE3" w:rsidP="001103C9">
      <w:pPr>
        <w:shd w:val="clear" w:color="auto" w:fill="FFFFFF"/>
        <w:jc w:val="right"/>
        <w:rPr>
          <w:rFonts w:eastAsia="Times New Roman" w:cs="Times New Roman"/>
          <w:i/>
          <w:sz w:val="22"/>
          <w:szCs w:val="22"/>
          <w:lang w:eastAsia="es-ES_tradnl"/>
        </w:rPr>
      </w:pPr>
      <w:r w:rsidRPr="001103C9">
        <w:rPr>
          <w:rFonts w:eastAsia="Times New Roman" w:cs="Times New Roman"/>
          <w:i/>
          <w:sz w:val="22"/>
          <w:szCs w:val="22"/>
          <w:lang w:eastAsia="es-ES_tradnl"/>
        </w:rPr>
        <w:t>Juan Ignacio García Ramírez*</w:t>
      </w:r>
    </w:p>
    <w:p w14:paraId="066F292D" w14:textId="77777777" w:rsidR="00144FE3" w:rsidRPr="001103C9" w:rsidRDefault="00144FE3" w:rsidP="001103C9">
      <w:pPr>
        <w:shd w:val="clear" w:color="auto" w:fill="FFFFFF"/>
        <w:jc w:val="right"/>
        <w:rPr>
          <w:rFonts w:eastAsia="Times New Roman" w:cs="Times New Roman"/>
          <w:i/>
          <w:sz w:val="22"/>
          <w:szCs w:val="22"/>
          <w:lang w:eastAsia="es-ES_tradnl"/>
        </w:rPr>
      </w:pPr>
      <w:proofErr w:type="spellStart"/>
      <w:r w:rsidRPr="001103C9">
        <w:rPr>
          <w:rFonts w:eastAsia="Times New Roman" w:cs="Times New Roman"/>
          <w:i/>
          <w:sz w:val="22"/>
          <w:szCs w:val="22"/>
          <w:lang w:eastAsia="es-ES_tradnl"/>
        </w:rPr>
        <w:t>Eloisa</w:t>
      </w:r>
      <w:proofErr w:type="spellEnd"/>
      <w:r w:rsidRPr="001103C9">
        <w:rPr>
          <w:rFonts w:eastAsia="Times New Roman" w:cs="Times New Roman"/>
          <w:i/>
          <w:sz w:val="22"/>
          <w:szCs w:val="22"/>
          <w:lang w:eastAsia="es-ES_tradnl"/>
        </w:rPr>
        <w:t xml:space="preserve"> Farías </w:t>
      </w:r>
      <w:proofErr w:type="spellStart"/>
      <w:r w:rsidRPr="001103C9">
        <w:rPr>
          <w:rFonts w:eastAsia="Times New Roman" w:cs="Times New Roman"/>
          <w:i/>
          <w:sz w:val="22"/>
          <w:szCs w:val="22"/>
          <w:lang w:eastAsia="es-ES_tradnl"/>
        </w:rPr>
        <w:t>Gutierrez</w:t>
      </w:r>
      <w:proofErr w:type="spellEnd"/>
      <w:r w:rsidRPr="001103C9">
        <w:rPr>
          <w:rFonts w:eastAsia="Times New Roman" w:cs="Times New Roman"/>
          <w:i/>
          <w:sz w:val="22"/>
          <w:szCs w:val="22"/>
          <w:lang w:eastAsia="es-ES_tradnl"/>
        </w:rPr>
        <w:t>*</w:t>
      </w:r>
    </w:p>
    <w:p w14:paraId="718B5AA4" w14:textId="77777777" w:rsidR="00713872" w:rsidRPr="001103C9" w:rsidRDefault="00144FE3" w:rsidP="001103C9">
      <w:pPr>
        <w:shd w:val="clear" w:color="auto" w:fill="FFFFFF"/>
        <w:jc w:val="right"/>
        <w:rPr>
          <w:rFonts w:eastAsia="Times New Roman" w:cs="Times New Roman"/>
          <w:b/>
          <w:sz w:val="22"/>
          <w:szCs w:val="22"/>
          <w:lang w:eastAsia="es-ES_tradnl"/>
        </w:rPr>
      </w:pPr>
      <w:r w:rsidRPr="001103C9">
        <w:rPr>
          <w:rFonts w:eastAsia="Times New Roman" w:cs="Times New Roman"/>
          <w:i/>
          <w:sz w:val="22"/>
          <w:szCs w:val="22"/>
          <w:lang w:eastAsia="es-ES_tradnl"/>
        </w:rPr>
        <w:t>Ecuador</w:t>
      </w:r>
      <w:r w:rsidRPr="001103C9">
        <w:rPr>
          <w:rFonts w:eastAsia="Times New Roman" w:cs="Times New Roman"/>
          <w:b/>
          <w:sz w:val="22"/>
          <w:szCs w:val="22"/>
          <w:lang w:eastAsia="es-ES_tradnl"/>
        </w:rPr>
        <w:t xml:space="preserve">     </w:t>
      </w:r>
    </w:p>
    <w:p w14:paraId="0A2147BB" w14:textId="77777777" w:rsidR="00144FE3" w:rsidRPr="001103C9" w:rsidRDefault="00144FE3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</w:p>
    <w:p w14:paraId="39C9980B" w14:textId="77777777" w:rsidR="00144FE3" w:rsidRPr="001103C9" w:rsidRDefault="00144FE3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  <w:r w:rsidRPr="001103C9">
        <w:rPr>
          <w:rFonts w:eastAsia="Times New Roman" w:cs="Times New Roman"/>
          <w:sz w:val="22"/>
          <w:szCs w:val="22"/>
          <w:lang w:eastAsia="es-ES_tradnl"/>
        </w:rPr>
        <w:t>En nota al pie de página:</w:t>
      </w:r>
    </w:p>
    <w:p w14:paraId="05DA9FF0" w14:textId="77777777" w:rsidR="00144FE3" w:rsidRPr="001103C9" w:rsidRDefault="00A92607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  <w:r w:rsidRPr="001103C9">
        <w:rPr>
          <w:rFonts w:eastAsia="Times New Roman" w:cs="Times New Roman"/>
          <w:sz w:val="22"/>
          <w:szCs w:val="22"/>
          <w:lang w:eastAsia="es-ES_tradnl"/>
        </w:rPr>
        <w:t>*</w:t>
      </w:r>
      <w:r w:rsidR="00144FE3" w:rsidRPr="001103C9">
        <w:rPr>
          <w:rFonts w:eastAsia="Times New Roman" w:cs="Times New Roman"/>
          <w:sz w:val="22"/>
          <w:szCs w:val="22"/>
          <w:lang w:eastAsia="es-ES_tradnl"/>
        </w:rPr>
        <w:t xml:space="preserve"> Doctora en Administración. Un</w:t>
      </w:r>
      <w:r w:rsidRPr="001103C9">
        <w:rPr>
          <w:rFonts w:eastAsia="Times New Roman" w:cs="Times New Roman"/>
          <w:sz w:val="22"/>
          <w:szCs w:val="22"/>
          <w:lang w:eastAsia="es-ES_tradnl"/>
        </w:rPr>
        <w:t xml:space="preserve">iversidad Nacional de Córdoba. </w:t>
      </w:r>
      <w:hyperlink r:id="rId7" w:history="1">
        <w:r w:rsidRPr="001103C9">
          <w:rPr>
            <w:rStyle w:val="Hipervnculo"/>
            <w:rFonts w:eastAsia="Times New Roman" w:cs="Times New Roman"/>
            <w:sz w:val="22"/>
            <w:szCs w:val="22"/>
            <w:lang w:eastAsia="es-ES_tradnl"/>
          </w:rPr>
          <w:t>Aliciaperez@hotmail.com</w:t>
        </w:r>
      </w:hyperlink>
    </w:p>
    <w:p w14:paraId="2F3667AC" w14:textId="77777777" w:rsidR="00A92607" w:rsidRPr="001103C9" w:rsidRDefault="00A92607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  <w:r w:rsidRPr="001103C9">
        <w:rPr>
          <w:rFonts w:eastAsia="Times New Roman" w:cs="Times New Roman"/>
          <w:sz w:val="22"/>
          <w:szCs w:val="22"/>
          <w:lang w:eastAsia="es-ES_tradnl"/>
        </w:rPr>
        <w:t xml:space="preserve">* Doctorando en Gestión Pública. Universidad Católica. </w:t>
      </w:r>
      <w:hyperlink r:id="rId8" w:history="1">
        <w:r w:rsidRPr="001103C9">
          <w:rPr>
            <w:rStyle w:val="Hipervnculo"/>
            <w:rFonts w:eastAsia="Times New Roman" w:cs="Times New Roman"/>
            <w:sz w:val="22"/>
            <w:szCs w:val="22"/>
            <w:lang w:eastAsia="es-ES_tradnl"/>
          </w:rPr>
          <w:t>jigarcía@hotmail.com</w:t>
        </w:r>
      </w:hyperlink>
    </w:p>
    <w:p w14:paraId="5533EEC6" w14:textId="77777777" w:rsidR="00A92607" w:rsidRPr="001103C9" w:rsidRDefault="00A92607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  <w:r w:rsidRPr="001103C9">
        <w:rPr>
          <w:rFonts w:eastAsia="Times New Roman" w:cs="Times New Roman"/>
          <w:sz w:val="22"/>
          <w:szCs w:val="22"/>
          <w:lang w:eastAsia="es-ES_tradnl"/>
        </w:rPr>
        <w:t xml:space="preserve">* Maestría en Gestión Empresarial. Universidad Nacional de Mar del Plata. </w:t>
      </w:r>
      <w:hyperlink r:id="rId9" w:history="1">
        <w:r w:rsidRPr="001103C9">
          <w:rPr>
            <w:rStyle w:val="Hipervnculo"/>
            <w:rFonts w:eastAsia="Times New Roman" w:cs="Times New Roman"/>
            <w:sz w:val="22"/>
            <w:szCs w:val="22"/>
            <w:lang w:eastAsia="es-ES_tradnl"/>
          </w:rPr>
          <w:t>elfg@gmail.com</w:t>
        </w:r>
      </w:hyperlink>
    </w:p>
    <w:p w14:paraId="1B2F1FB4" w14:textId="77777777" w:rsidR="00A92607" w:rsidRPr="001103C9" w:rsidRDefault="00A92607" w:rsidP="001103C9">
      <w:pPr>
        <w:shd w:val="clear" w:color="auto" w:fill="FFFFFF"/>
        <w:jc w:val="both"/>
        <w:rPr>
          <w:rFonts w:eastAsia="Times New Roman" w:cs="Times New Roman"/>
          <w:sz w:val="22"/>
          <w:szCs w:val="22"/>
          <w:lang w:eastAsia="es-ES_tradnl"/>
        </w:rPr>
      </w:pPr>
    </w:p>
    <w:p w14:paraId="79DFEEF7" w14:textId="15B9B470" w:rsidR="00E931D5" w:rsidRPr="001103C9" w:rsidRDefault="00C1570B" w:rsidP="001103C9">
      <w:pPr>
        <w:jc w:val="both"/>
        <w:rPr>
          <w:rFonts w:eastAsia="Times New Roman" w:cs="Times New Roman"/>
          <w:b/>
          <w:sz w:val="22"/>
          <w:szCs w:val="22"/>
          <w:lang w:eastAsia="es-ES_tradnl"/>
        </w:rPr>
      </w:pPr>
      <w:r>
        <w:rPr>
          <w:rFonts w:eastAsia="Times New Roman" w:cs="Times New Roman"/>
          <w:b/>
          <w:sz w:val="22"/>
          <w:szCs w:val="22"/>
          <w:lang w:eastAsia="es-ES_tradnl"/>
        </w:rPr>
        <w:t>5</w:t>
      </w:r>
      <w:r w:rsidR="00A92607" w:rsidRPr="001103C9">
        <w:rPr>
          <w:rFonts w:eastAsia="Times New Roman" w:cs="Times New Roman"/>
          <w:b/>
          <w:sz w:val="22"/>
          <w:szCs w:val="22"/>
          <w:lang w:eastAsia="es-ES_tradnl"/>
        </w:rPr>
        <w:t>.</w:t>
      </w:r>
      <w:r w:rsidR="00E931D5" w:rsidRPr="001103C9">
        <w:rPr>
          <w:rFonts w:eastAsia="Times New Roman" w:cs="Times New Roman"/>
          <w:b/>
          <w:sz w:val="22"/>
          <w:szCs w:val="22"/>
          <w:lang w:eastAsia="es-ES_tradnl"/>
        </w:rPr>
        <w:t>CUERPO DEL TRABAJO</w:t>
      </w:r>
    </w:p>
    <w:p w14:paraId="1EDF6AE0" w14:textId="77777777" w:rsidR="00E931D5" w:rsidRDefault="00E931D5" w:rsidP="001103C9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 w:rsidRPr="001103C9">
        <w:rPr>
          <w:rFonts w:cs="Times New Roman"/>
          <w:sz w:val="22"/>
          <w:szCs w:val="22"/>
          <w:lang w:eastAsia="es-ES_tradnl"/>
        </w:rPr>
        <w:t>No debe contener resumen.</w:t>
      </w:r>
    </w:p>
    <w:p w14:paraId="7C13D1A3" w14:textId="77777777" w:rsidR="001103C9" w:rsidRPr="001103C9" w:rsidRDefault="001103C9" w:rsidP="001103C9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</w:p>
    <w:p w14:paraId="1F5E583F" w14:textId="77777777" w:rsidR="00E931D5" w:rsidRPr="001103C9" w:rsidRDefault="00E931D5" w:rsidP="001103C9">
      <w:pPr>
        <w:shd w:val="clear" w:color="auto" w:fill="FFFFFF"/>
        <w:jc w:val="both"/>
        <w:rPr>
          <w:rFonts w:cs="Times New Roman"/>
          <w:b/>
          <w:sz w:val="22"/>
          <w:szCs w:val="22"/>
          <w:lang w:eastAsia="es-ES_tradnl"/>
        </w:rPr>
      </w:pPr>
      <w:r w:rsidRPr="001103C9">
        <w:rPr>
          <w:rFonts w:cs="Times New Roman"/>
          <w:b/>
          <w:sz w:val="22"/>
          <w:szCs w:val="22"/>
          <w:lang w:eastAsia="es-ES_tradnl"/>
        </w:rPr>
        <w:t>Introducción</w:t>
      </w:r>
      <w:r w:rsidR="001103C9" w:rsidRPr="001103C9">
        <w:rPr>
          <w:rFonts w:cs="Times New Roman"/>
          <w:b/>
          <w:sz w:val="22"/>
          <w:szCs w:val="22"/>
          <w:lang w:eastAsia="es-ES_tradnl"/>
        </w:rPr>
        <w:t xml:space="preserve">: </w:t>
      </w:r>
      <w:r w:rsidRPr="001103C9">
        <w:rPr>
          <w:rFonts w:cs="Times New Roman"/>
          <w:sz w:val="22"/>
          <w:szCs w:val="22"/>
          <w:lang w:eastAsia="es-ES_tradnl"/>
        </w:rPr>
        <w:t>Se explicitará el objetivo del trabajo, los antecedentes y el planteamiento del hilo conductor del trabajo.</w:t>
      </w:r>
    </w:p>
    <w:p w14:paraId="016C3073" w14:textId="77777777" w:rsidR="00E931D5" w:rsidRPr="001103C9" w:rsidRDefault="00E931D5" w:rsidP="001103C9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 w:rsidRPr="001103C9">
        <w:rPr>
          <w:rFonts w:cs="Times New Roman"/>
          <w:b/>
          <w:sz w:val="22"/>
          <w:szCs w:val="22"/>
          <w:lang w:eastAsia="es-ES_tradnl"/>
        </w:rPr>
        <w:t>Desarrollo</w:t>
      </w:r>
      <w:r w:rsidR="001103C9" w:rsidRPr="001103C9">
        <w:rPr>
          <w:rFonts w:cs="Times New Roman"/>
          <w:b/>
          <w:sz w:val="22"/>
          <w:szCs w:val="22"/>
          <w:lang w:eastAsia="es-ES_tradnl"/>
        </w:rPr>
        <w:t>:</w:t>
      </w:r>
      <w:r w:rsidRPr="001103C9">
        <w:rPr>
          <w:rFonts w:cs="Times New Roman"/>
          <w:b/>
          <w:sz w:val="22"/>
          <w:szCs w:val="22"/>
          <w:lang w:eastAsia="es-ES_tradnl"/>
        </w:rPr>
        <w:t xml:space="preserve"> </w:t>
      </w:r>
      <w:r w:rsidRPr="001103C9">
        <w:rPr>
          <w:rFonts w:cs="Times New Roman"/>
          <w:sz w:val="22"/>
          <w:szCs w:val="22"/>
          <w:lang w:eastAsia="es-ES_tradnl"/>
        </w:rPr>
        <w:t>(no se colocará este término) directamente el/</w:t>
      </w:r>
      <w:proofErr w:type="gramStart"/>
      <w:r w:rsidRPr="001103C9">
        <w:rPr>
          <w:rFonts w:cs="Times New Roman"/>
          <w:sz w:val="22"/>
          <w:szCs w:val="22"/>
          <w:lang w:eastAsia="es-ES_tradnl"/>
        </w:rPr>
        <w:t>los autor</w:t>
      </w:r>
      <w:proofErr w:type="gramEnd"/>
      <w:r w:rsidRPr="001103C9">
        <w:rPr>
          <w:rFonts w:cs="Times New Roman"/>
          <w:sz w:val="22"/>
          <w:szCs w:val="22"/>
          <w:lang w:eastAsia="es-ES_tradnl"/>
        </w:rPr>
        <w:t xml:space="preserve">/es colocarán los títulos </w:t>
      </w:r>
      <w:r w:rsidR="001103C9" w:rsidRPr="001103C9">
        <w:rPr>
          <w:rFonts w:cs="Times New Roman"/>
          <w:sz w:val="22"/>
          <w:szCs w:val="22"/>
          <w:lang w:eastAsia="es-ES_tradnl"/>
        </w:rPr>
        <w:t xml:space="preserve">y subtítulos, </w:t>
      </w:r>
      <w:r w:rsidRPr="001103C9">
        <w:rPr>
          <w:rFonts w:cs="Times New Roman"/>
          <w:sz w:val="22"/>
          <w:szCs w:val="22"/>
          <w:lang w:eastAsia="es-ES_tradnl"/>
        </w:rPr>
        <w:t xml:space="preserve">de acuerdo a la línea argumentativa que presenten. Si el trabajo presenta los resultados de investigaciones </w:t>
      </w:r>
      <w:r w:rsidRPr="00E931D5">
        <w:rPr>
          <w:rFonts w:cs="Times New Roman"/>
          <w:sz w:val="22"/>
          <w:szCs w:val="22"/>
          <w:lang w:eastAsia="es-ES_tradnl"/>
        </w:rPr>
        <w:t>debe incluir la formulación del problema y revisión bibliográfica; la metodología implementada y los resultados empíricos obtenidos.</w:t>
      </w:r>
      <w:r w:rsidRPr="001103C9">
        <w:rPr>
          <w:rFonts w:cs="Times New Roman"/>
          <w:sz w:val="22"/>
          <w:szCs w:val="22"/>
          <w:lang w:eastAsia="es-ES_tradnl"/>
        </w:rPr>
        <w:t xml:space="preserve"> Si el trabajo es un ensayo o desarrollo conceptual </w:t>
      </w:r>
      <w:r w:rsidR="001103C9" w:rsidRPr="001103C9">
        <w:rPr>
          <w:rFonts w:cs="Times New Roman"/>
          <w:sz w:val="22"/>
          <w:szCs w:val="22"/>
          <w:lang w:eastAsia="es-ES_tradnl"/>
        </w:rPr>
        <w:t xml:space="preserve">se presentarán con claridad las diferentes argumentaciones que sostengan la propuesta. Si se presenta una herramienta o método para aplicar en organizaciones será necesario describir sus características y recomendaciones de implementación. </w:t>
      </w:r>
    </w:p>
    <w:p w14:paraId="2E8B4ACD" w14:textId="77777777" w:rsidR="00E931D5" w:rsidRDefault="00E931D5" w:rsidP="001103C9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 w:rsidRPr="001103C9">
        <w:rPr>
          <w:rFonts w:cs="Times New Roman"/>
          <w:b/>
          <w:bCs/>
          <w:sz w:val="22"/>
          <w:szCs w:val="22"/>
          <w:lang w:eastAsia="es-ES_tradnl"/>
        </w:rPr>
        <w:lastRenderedPageBreak/>
        <w:t>Conclusiones. </w:t>
      </w:r>
      <w:r w:rsidRPr="00E931D5">
        <w:rPr>
          <w:rFonts w:cs="Times New Roman"/>
          <w:sz w:val="22"/>
          <w:szCs w:val="22"/>
          <w:lang w:eastAsia="es-ES_tradnl"/>
        </w:rPr>
        <w:t>Se resaltan los pr</w:t>
      </w:r>
      <w:r w:rsidR="001103C9">
        <w:rPr>
          <w:rFonts w:cs="Times New Roman"/>
          <w:sz w:val="22"/>
          <w:szCs w:val="22"/>
          <w:lang w:eastAsia="es-ES_tradnl"/>
        </w:rPr>
        <w:t xml:space="preserve">incipales aspectos del </w:t>
      </w:r>
      <w:proofErr w:type="gramStart"/>
      <w:r w:rsidR="001103C9">
        <w:rPr>
          <w:rFonts w:cs="Times New Roman"/>
          <w:sz w:val="22"/>
          <w:szCs w:val="22"/>
          <w:lang w:eastAsia="es-ES_tradnl"/>
        </w:rPr>
        <w:t>artículo</w:t>
      </w:r>
      <w:proofErr w:type="gramEnd"/>
      <w:r w:rsidR="00737704">
        <w:rPr>
          <w:rFonts w:cs="Times New Roman"/>
          <w:sz w:val="22"/>
          <w:szCs w:val="22"/>
          <w:lang w:eastAsia="es-ES_tradnl"/>
        </w:rPr>
        <w:t xml:space="preserve"> pero no es </w:t>
      </w:r>
      <w:r w:rsidR="001103C9" w:rsidRPr="001103C9">
        <w:rPr>
          <w:rFonts w:cs="Times New Roman"/>
          <w:sz w:val="22"/>
          <w:szCs w:val="22"/>
          <w:lang w:eastAsia="es-ES_tradnl"/>
        </w:rPr>
        <w:t xml:space="preserve">un resumen. Se efectúan </w:t>
      </w:r>
      <w:r w:rsidRPr="00E931D5">
        <w:rPr>
          <w:rFonts w:cs="Times New Roman"/>
          <w:sz w:val="22"/>
          <w:szCs w:val="22"/>
          <w:lang w:eastAsia="es-ES_tradnl"/>
        </w:rPr>
        <w:t>recomendaciones,</w:t>
      </w:r>
      <w:r w:rsidR="001103C9" w:rsidRPr="001103C9">
        <w:rPr>
          <w:rFonts w:cs="Times New Roman"/>
          <w:sz w:val="22"/>
          <w:szCs w:val="22"/>
          <w:lang w:eastAsia="es-ES_tradnl"/>
        </w:rPr>
        <w:t xml:space="preserve"> se pueden señalar las limitaciones del trabajo</w:t>
      </w:r>
      <w:r w:rsidRPr="00E931D5">
        <w:rPr>
          <w:rFonts w:cs="Times New Roman"/>
          <w:sz w:val="22"/>
          <w:szCs w:val="22"/>
          <w:lang w:eastAsia="es-ES_tradnl"/>
        </w:rPr>
        <w:t xml:space="preserve"> y </w:t>
      </w:r>
      <w:r w:rsidR="001103C9">
        <w:rPr>
          <w:rFonts w:cs="Times New Roman"/>
          <w:sz w:val="22"/>
          <w:szCs w:val="22"/>
          <w:lang w:eastAsia="es-ES_tradnl"/>
        </w:rPr>
        <w:t xml:space="preserve">/o </w:t>
      </w:r>
      <w:r w:rsidR="00737704">
        <w:rPr>
          <w:rFonts w:cs="Times New Roman"/>
          <w:sz w:val="22"/>
          <w:szCs w:val="22"/>
          <w:lang w:eastAsia="es-ES_tradnl"/>
        </w:rPr>
        <w:t>plantear</w:t>
      </w:r>
      <w:r w:rsidR="001103C9" w:rsidRPr="001103C9">
        <w:rPr>
          <w:rFonts w:cs="Times New Roman"/>
          <w:sz w:val="22"/>
          <w:szCs w:val="22"/>
          <w:lang w:eastAsia="es-ES_tradnl"/>
        </w:rPr>
        <w:t xml:space="preserve"> futuras líneas de investigación o condiciones de aplicabilidad a distinto tipo de organizaciones.</w:t>
      </w:r>
    </w:p>
    <w:p w14:paraId="30C15598" w14:textId="77777777" w:rsidR="00737704" w:rsidRDefault="00737704" w:rsidP="001103C9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</w:p>
    <w:p w14:paraId="03FD7343" w14:textId="77777777" w:rsidR="00E931D5" w:rsidRDefault="00E931D5" w:rsidP="00BE0343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 w:rsidRPr="001103C9">
        <w:rPr>
          <w:rFonts w:cs="Times New Roman"/>
          <w:b/>
          <w:bCs/>
          <w:sz w:val="22"/>
          <w:szCs w:val="22"/>
          <w:lang w:eastAsia="es-ES_tradnl"/>
        </w:rPr>
        <w:t>Referencias Bibliográficas.</w:t>
      </w:r>
      <w:r w:rsidR="005B4EA7">
        <w:rPr>
          <w:rFonts w:cs="Times New Roman"/>
          <w:b/>
          <w:bCs/>
          <w:sz w:val="22"/>
          <w:szCs w:val="22"/>
          <w:lang w:eastAsia="es-ES_tradnl"/>
        </w:rPr>
        <w:t xml:space="preserve"> </w:t>
      </w:r>
      <w:r w:rsidRPr="001103C9">
        <w:rPr>
          <w:rFonts w:cs="Times New Roman"/>
          <w:b/>
          <w:bCs/>
          <w:sz w:val="22"/>
          <w:szCs w:val="22"/>
          <w:lang w:eastAsia="es-ES_tradnl"/>
        </w:rPr>
        <w:t> </w:t>
      </w:r>
      <w:r w:rsidRPr="00E931D5">
        <w:rPr>
          <w:rFonts w:cs="Times New Roman"/>
          <w:sz w:val="22"/>
          <w:szCs w:val="22"/>
          <w:lang w:eastAsia="es-ES_tradnl"/>
        </w:rPr>
        <w:t xml:space="preserve">Se presentarán el final del documento </w:t>
      </w:r>
      <w:proofErr w:type="gramStart"/>
      <w:r w:rsidRPr="00E931D5">
        <w:rPr>
          <w:rFonts w:cs="Times New Roman"/>
          <w:sz w:val="22"/>
          <w:szCs w:val="22"/>
          <w:lang w:eastAsia="es-ES_tradnl"/>
        </w:rPr>
        <w:t>de acuerdo</w:t>
      </w:r>
      <w:r w:rsidR="007A0793">
        <w:rPr>
          <w:rFonts w:cs="Times New Roman"/>
          <w:sz w:val="22"/>
          <w:szCs w:val="22"/>
          <w:lang w:eastAsia="es-ES_tradnl"/>
        </w:rPr>
        <w:t xml:space="preserve"> al</w:t>
      </w:r>
      <w:proofErr w:type="gramEnd"/>
      <w:r w:rsidR="007A0793">
        <w:rPr>
          <w:rFonts w:cs="Times New Roman"/>
          <w:sz w:val="22"/>
          <w:szCs w:val="22"/>
          <w:lang w:eastAsia="es-ES_tradnl"/>
        </w:rPr>
        <w:t xml:space="preserve"> estilo APA (Véase en Anexo A</w:t>
      </w:r>
      <w:r w:rsidRPr="00E931D5">
        <w:rPr>
          <w:rFonts w:cs="Times New Roman"/>
          <w:sz w:val="22"/>
          <w:szCs w:val="22"/>
          <w:lang w:eastAsia="es-ES_tradnl"/>
        </w:rPr>
        <w:t xml:space="preserve">). A su vez, la bibliografía final debe incluir todos autores mencionados en el </w:t>
      </w:r>
      <w:proofErr w:type="gramStart"/>
      <w:r w:rsidRPr="00E931D5">
        <w:rPr>
          <w:rFonts w:cs="Times New Roman"/>
          <w:sz w:val="22"/>
          <w:szCs w:val="22"/>
          <w:lang w:eastAsia="es-ES_tradnl"/>
        </w:rPr>
        <w:t>texto</w:t>
      </w:r>
      <w:proofErr w:type="gramEnd"/>
      <w:r w:rsidRPr="00E931D5">
        <w:rPr>
          <w:rFonts w:cs="Times New Roman"/>
          <w:sz w:val="22"/>
          <w:szCs w:val="22"/>
          <w:lang w:eastAsia="es-ES_tradnl"/>
        </w:rPr>
        <w:t xml:space="preserve"> pero no aq</w:t>
      </w:r>
      <w:r w:rsidR="005B4EA7">
        <w:rPr>
          <w:rFonts w:cs="Times New Roman"/>
          <w:sz w:val="22"/>
          <w:szCs w:val="22"/>
          <w:lang w:eastAsia="es-ES_tradnl"/>
        </w:rPr>
        <w:t xml:space="preserve">uellos que no hayan sido citados. </w:t>
      </w:r>
    </w:p>
    <w:p w14:paraId="2C1E704A" w14:textId="77777777" w:rsidR="00651513" w:rsidRDefault="00651513" w:rsidP="00651513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</w:p>
    <w:p w14:paraId="12B99DDA" w14:textId="7AAF24A9" w:rsidR="00BE0343" w:rsidRDefault="00E931D5" w:rsidP="00651513">
      <w:pPr>
        <w:shd w:val="clear" w:color="auto" w:fill="FFFFFF"/>
        <w:jc w:val="both"/>
        <w:rPr>
          <w:rFonts w:ascii="Helvetica Neue" w:hAnsi="Helvetica Neue" w:cs="Times New Roman"/>
          <w:sz w:val="21"/>
          <w:szCs w:val="21"/>
          <w:lang w:eastAsia="es-ES_tradnl"/>
        </w:rPr>
      </w:pPr>
      <w:r w:rsidRPr="00E931D5">
        <w:rPr>
          <w:rFonts w:cs="Times New Roman"/>
          <w:sz w:val="22"/>
          <w:szCs w:val="22"/>
          <w:lang w:eastAsia="es-ES_tradnl"/>
        </w:rPr>
        <w:t> </w:t>
      </w:r>
      <w:r w:rsidR="00C1570B">
        <w:rPr>
          <w:rFonts w:cs="Times New Roman"/>
          <w:b/>
          <w:bCs/>
          <w:sz w:val="22"/>
          <w:szCs w:val="22"/>
          <w:lang w:eastAsia="es-ES_tradnl"/>
        </w:rPr>
        <w:t>6</w:t>
      </w:r>
      <w:r w:rsidR="00BE0343">
        <w:rPr>
          <w:rFonts w:cs="Times New Roman"/>
          <w:b/>
          <w:bCs/>
          <w:sz w:val="22"/>
          <w:szCs w:val="22"/>
          <w:lang w:eastAsia="es-ES_tradnl"/>
        </w:rPr>
        <w:t xml:space="preserve">. </w:t>
      </w:r>
      <w:r w:rsidR="00C1570B">
        <w:rPr>
          <w:rFonts w:cs="Times New Roman"/>
          <w:b/>
          <w:bCs/>
          <w:sz w:val="22"/>
          <w:szCs w:val="22"/>
          <w:lang w:eastAsia="es-ES_tradnl"/>
        </w:rPr>
        <w:t>PRESENTACIÓN DE TABLAS Y GRÁFICOS:</w:t>
      </w:r>
      <w:r w:rsidR="00C1570B" w:rsidRPr="00BE0343">
        <w:rPr>
          <w:rFonts w:ascii="Helvetica Neue" w:hAnsi="Helvetica Neue"/>
          <w:sz w:val="21"/>
          <w:szCs w:val="21"/>
        </w:rPr>
        <w:t xml:space="preserve"> </w:t>
      </w:r>
      <w:r w:rsidR="00BE0343" w:rsidRPr="00BE0343">
        <w:rPr>
          <w:rFonts w:ascii="Helvetica Neue" w:hAnsi="Helvetica Neue"/>
          <w:sz w:val="21"/>
          <w:szCs w:val="21"/>
        </w:rPr>
        <w:t xml:space="preserve">En el texto se debe mencionar todas las tablas y gráficos antes de ser presentados, haciendo referencia a ellos en el texto (Tabla 1, Tabla 2, Grafico 1, etc.). Cada una de estas categorías llevará numeración (continua de acuerdo </w:t>
      </w:r>
      <w:proofErr w:type="gramStart"/>
      <w:r w:rsidR="00BE0343" w:rsidRPr="00BE0343">
        <w:rPr>
          <w:rFonts w:ascii="Helvetica Neue" w:hAnsi="Helvetica Neue"/>
          <w:sz w:val="21"/>
          <w:szCs w:val="21"/>
        </w:rPr>
        <w:t>con  su</w:t>
      </w:r>
      <w:proofErr w:type="gramEnd"/>
      <w:r w:rsidR="00BE0343" w:rsidRPr="00BE0343">
        <w:rPr>
          <w:rFonts w:ascii="Helvetica Neue" w:hAnsi="Helvetica Neue"/>
          <w:sz w:val="21"/>
          <w:szCs w:val="21"/>
        </w:rPr>
        <w:t xml:space="preserve"> aparición en el texto), título y fuente en la parte superior. Las tablas y gráficos</w:t>
      </w:r>
      <w:r w:rsidR="0006546A">
        <w:rPr>
          <w:rFonts w:ascii="Helvetica Neue" w:hAnsi="Helvetica Neue"/>
          <w:sz w:val="21"/>
          <w:szCs w:val="21"/>
        </w:rPr>
        <w:t xml:space="preserve"> se </w:t>
      </w:r>
      <w:proofErr w:type="gramStart"/>
      <w:r w:rsidR="0006546A">
        <w:rPr>
          <w:rFonts w:ascii="Helvetica Neue" w:hAnsi="Helvetica Neue"/>
          <w:sz w:val="21"/>
          <w:szCs w:val="21"/>
        </w:rPr>
        <w:t>insertaran</w:t>
      </w:r>
      <w:proofErr w:type="gramEnd"/>
      <w:r w:rsidR="0006546A">
        <w:rPr>
          <w:rFonts w:ascii="Helvetica Neue" w:hAnsi="Helvetica Neue"/>
          <w:sz w:val="21"/>
          <w:szCs w:val="21"/>
        </w:rPr>
        <w:t xml:space="preserve"> en el texto como </w:t>
      </w:r>
      <w:r w:rsidR="00BE0343" w:rsidRPr="00BE0343">
        <w:rPr>
          <w:rFonts w:ascii="Helvetica Neue" w:hAnsi="Helvetica Neue"/>
          <w:sz w:val="21"/>
          <w:szCs w:val="21"/>
        </w:rPr>
        <w:t>imágenes.</w:t>
      </w:r>
      <w:r w:rsidR="0006546A">
        <w:rPr>
          <w:rFonts w:ascii="Helvetica Neue" w:hAnsi="Helvetica Neue"/>
          <w:sz w:val="21"/>
          <w:szCs w:val="21"/>
        </w:rPr>
        <w:t xml:space="preserve"> </w:t>
      </w:r>
      <w:r w:rsidR="00BE0343" w:rsidRPr="00BE0343">
        <w:rPr>
          <w:rFonts w:ascii="Helvetica Neue" w:hAnsi="Helvetica Neue" w:cs="Times New Roman"/>
          <w:sz w:val="21"/>
          <w:szCs w:val="21"/>
          <w:lang w:eastAsia="es-ES_tradnl"/>
        </w:rPr>
        <w:t>Las tablas y gráficos que sean copiados, reproducidos de otr</w:t>
      </w:r>
      <w:r w:rsidR="0006546A">
        <w:rPr>
          <w:rFonts w:ascii="Helvetica Neue" w:hAnsi="Helvetica Neue" w:cs="Times New Roman"/>
          <w:sz w:val="21"/>
          <w:szCs w:val="21"/>
          <w:lang w:eastAsia="es-ES_tradnl"/>
        </w:rPr>
        <w:t>as f</w:t>
      </w:r>
      <w:r w:rsidR="00223AB5">
        <w:rPr>
          <w:rFonts w:ascii="Helvetica Neue" w:hAnsi="Helvetica Neue" w:cs="Times New Roman"/>
          <w:sz w:val="21"/>
          <w:szCs w:val="21"/>
          <w:lang w:eastAsia="es-ES_tradnl"/>
        </w:rPr>
        <w:t>uentes, deben </w:t>
      </w:r>
      <w:r w:rsidR="0006546A">
        <w:rPr>
          <w:rFonts w:ascii="Helvetica Neue" w:hAnsi="Helvetica Neue" w:cs="Times New Roman"/>
          <w:sz w:val="21"/>
          <w:szCs w:val="21"/>
          <w:lang w:eastAsia="es-ES_tradnl"/>
        </w:rPr>
        <w:t xml:space="preserve">agregar elnúmero de página del que fueron tomados. </w:t>
      </w:r>
      <w:r w:rsidR="00BE0343" w:rsidRPr="00BE0343">
        <w:rPr>
          <w:rFonts w:ascii="Helvetica Neue" w:hAnsi="Helvetica Neue" w:cs="Times New Roman"/>
          <w:sz w:val="21"/>
          <w:szCs w:val="21"/>
          <w:lang w:eastAsia="es-ES_tradnl"/>
        </w:rPr>
        <w:t xml:space="preserve"> Las </w:t>
      </w:r>
      <w:proofErr w:type="gramStart"/>
      <w:r w:rsidR="00BE0343" w:rsidRPr="00BE0343">
        <w:rPr>
          <w:rFonts w:ascii="Helvetica Neue" w:hAnsi="Helvetica Neue" w:cs="Times New Roman"/>
          <w:sz w:val="21"/>
          <w:szCs w:val="21"/>
          <w:lang w:eastAsia="es-ES_tradnl"/>
        </w:rPr>
        <w:t>tablas  y</w:t>
      </w:r>
      <w:proofErr w:type="gramEnd"/>
      <w:r w:rsidR="00BE0343" w:rsidRPr="00BE0343">
        <w:rPr>
          <w:rFonts w:ascii="Helvetica Neue" w:hAnsi="Helvetica Neue" w:cs="Times New Roman"/>
          <w:sz w:val="21"/>
          <w:szCs w:val="21"/>
          <w:lang w:eastAsia="es-ES_tradnl"/>
        </w:rPr>
        <w:t>  gráficos  deben  di</w:t>
      </w:r>
      <w:r w:rsidR="00223AB5">
        <w:rPr>
          <w:rFonts w:ascii="Helvetica Neue" w:hAnsi="Helvetica Neue" w:cs="Times New Roman"/>
          <w:sz w:val="21"/>
          <w:szCs w:val="21"/>
          <w:lang w:eastAsia="es-ES_tradnl"/>
        </w:rPr>
        <w:t>señarse </w:t>
      </w:r>
      <w:r w:rsidR="00BE0343" w:rsidRPr="00BE0343">
        <w:rPr>
          <w:rFonts w:ascii="Helvetica Neue" w:hAnsi="Helvetica Neue" w:cs="Times New Roman"/>
          <w:sz w:val="21"/>
          <w:szCs w:val="21"/>
          <w:lang w:eastAsia="es-ES_tradnl"/>
        </w:rPr>
        <w:t>en escala de grises o en blan</w:t>
      </w:r>
      <w:r w:rsidR="0006546A">
        <w:rPr>
          <w:rFonts w:ascii="Helvetica Neue" w:hAnsi="Helvetica Neue" w:cs="Times New Roman"/>
          <w:sz w:val="21"/>
          <w:szCs w:val="21"/>
          <w:lang w:eastAsia="es-ES_tradnl"/>
        </w:rPr>
        <w:t>co y negro.</w:t>
      </w:r>
    </w:p>
    <w:p w14:paraId="75E95E9A" w14:textId="77777777" w:rsidR="00223AB5" w:rsidRPr="00BE0343" w:rsidRDefault="00223AB5" w:rsidP="00223AB5">
      <w:pPr>
        <w:shd w:val="clear" w:color="auto" w:fill="FFFFFF"/>
        <w:rPr>
          <w:rFonts w:eastAsia="Times New Roman" w:cs="Times New Roman"/>
          <w:sz w:val="22"/>
          <w:szCs w:val="22"/>
          <w:lang w:eastAsia="es-ES_tradnl"/>
        </w:rPr>
      </w:pPr>
    </w:p>
    <w:p w14:paraId="14DF32CF" w14:textId="22EFD139" w:rsidR="00BE0343" w:rsidRDefault="00C1570B" w:rsidP="00223AB5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>
        <w:rPr>
          <w:rFonts w:cs="Times New Roman"/>
          <w:b/>
          <w:sz w:val="22"/>
          <w:szCs w:val="22"/>
          <w:lang w:eastAsia="es-ES_tradnl"/>
        </w:rPr>
        <w:t>7</w:t>
      </w:r>
      <w:r w:rsidR="00223AB5" w:rsidRPr="00223AB5">
        <w:rPr>
          <w:rFonts w:cs="Times New Roman"/>
          <w:b/>
          <w:sz w:val="22"/>
          <w:szCs w:val="22"/>
          <w:lang w:eastAsia="es-ES_tradnl"/>
        </w:rPr>
        <w:t>.</w:t>
      </w:r>
      <w:r w:rsidRPr="00BE0343">
        <w:rPr>
          <w:rFonts w:cs="Times New Roman"/>
          <w:b/>
          <w:sz w:val="22"/>
          <w:szCs w:val="22"/>
          <w:lang w:eastAsia="es-ES_tradnl"/>
        </w:rPr>
        <w:t>NOTAS DE PIE DE PÁGINA</w:t>
      </w:r>
      <w:r w:rsidRPr="00BE0343">
        <w:rPr>
          <w:rFonts w:cs="Times New Roman"/>
          <w:sz w:val="22"/>
          <w:szCs w:val="22"/>
          <w:lang w:eastAsia="es-ES_tradnl"/>
        </w:rPr>
        <w:t>: </w:t>
      </w:r>
      <w:r w:rsidR="00BE0343" w:rsidRPr="00BE0343">
        <w:rPr>
          <w:rFonts w:cs="Times New Roman"/>
          <w:sz w:val="22"/>
          <w:szCs w:val="22"/>
          <w:lang w:eastAsia="es-ES_tradnl"/>
        </w:rPr>
        <w:t>Se mostrará solo información aclaratoria, cada nota irá en numeración consecutiva.  Irán en Calibri 10.</w:t>
      </w:r>
    </w:p>
    <w:p w14:paraId="51ACE23A" w14:textId="77777777" w:rsidR="00223AB5" w:rsidRPr="00BE0343" w:rsidRDefault="00223AB5" w:rsidP="00223AB5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</w:p>
    <w:p w14:paraId="706F994B" w14:textId="787F576A" w:rsidR="00BE0343" w:rsidRDefault="00C1570B" w:rsidP="00223AB5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>
        <w:rPr>
          <w:rFonts w:cs="Times New Roman"/>
          <w:b/>
          <w:sz w:val="22"/>
          <w:szCs w:val="22"/>
          <w:lang w:eastAsia="es-ES_tradnl"/>
        </w:rPr>
        <w:t>8</w:t>
      </w:r>
      <w:r w:rsidRPr="00223AB5">
        <w:rPr>
          <w:rFonts w:cs="Times New Roman"/>
          <w:sz w:val="22"/>
          <w:szCs w:val="22"/>
          <w:lang w:eastAsia="es-ES_tradnl"/>
        </w:rPr>
        <w:t>.</w:t>
      </w:r>
      <w:r w:rsidRPr="00BE0343">
        <w:rPr>
          <w:rFonts w:cs="Times New Roman"/>
          <w:sz w:val="22"/>
          <w:szCs w:val="22"/>
          <w:lang w:eastAsia="es-ES_tradnl"/>
        </w:rPr>
        <w:t> </w:t>
      </w:r>
      <w:r w:rsidRPr="00223AB5">
        <w:rPr>
          <w:rFonts w:cs="Times New Roman"/>
          <w:b/>
          <w:bCs/>
          <w:sz w:val="22"/>
          <w:szCs w:val="22"/>
          <w:lang w:eastAsia="es-ES_tradnl"/>
        </w:rPr>
        <w:t>CITAS</w:t>
      </w:r>
      <w:r w:rsidRPr="00BE0343">
        <w:rPr>
          <w:rFonts w:cs="Times New Roman"/>
          <w:sz w:val="22"/>
          <w:szCs w:val="22"/>
          <w:lang w:eastAsia="es-ES_tradnl"/>
        </w:rPr>
        <w:t xml:space="preserve">. </w:t>
      </w:r>
      <w:r w:rsidR="00BE0343" w:rsidRPr="00BE0343">
        <w:rPr>
          <w:rFonts w:cs="Times New Roman"/>
          <w:sz w:val="22"/>
          <w:szCs w:val="22"/>
          <w:lang w:eastAsia="es-ES_tradnl"/>
        </w:rPr>
        <w:t>En el texto se utilizará el sistema autor-fecha. Si se referencia más de una obra en el texto los autores citados irán por orden alfabético, siempre bajo el estilo autor-fecha. Todas las citas incluidas deben ser relevantes al tema del artículo. El exceso de citas dificulta la lectura y correcta comprensión del artículo. </w:t>
      </w:r>
    </w:p>
    <w:p w14:paraId="0458C45E" w14:textId="77777777" w:rsidR="00223AB5" w:rsidRDefault="00223AB5" w:rsidP="00223AB5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</w:p>
    <w:p w14:paraId="5C71EFD6" w14:textId="74C0C7CC" w:rsidR="00223AB5" w:rsidRPr="00BE0343" w:rsidRDefault="00C1570B" w:rsidP="00223AB5">
      <w:pPr>
        <w:shd w:val="clear" w:color="auto" w:fill="FFFFFF"/>
        <w:jc w:val="both"/>
        <w:rPr>
          <w:rFonts w:cs="Times New Roman"/>
          <w:sz w:val="22"/>
          <w:szCs w:val="22"/>
          <w:lang w:eastAsia="es-ES_tradnl"/>
        </w:rPr>
      </w:pPr>
      <w:r>
        <w:rPr>
          <w:rFonts w:cs="Times New Roman"/>
          <w:b/>
          <w:sz w:val="22"/>
          <w:szCs w:val="22"/>
          <w:lang w:eastAsia="es-ES_tradnl"/>
        </w:rPr>
        <w:t>9</w:t>
      </w:r>
      <w:r w:rsidRPr="007A0793">
        <w:rPr>
          <w:rFonts w:cs="Times New Roman"/>
          <w:b/>
          <w:sz w:val="22"/>
          <w:szCs w:val="22"/>
          <w:lang w:eastAsia="es-ES_tradnl"/>
        </w:rPr>
        <w:t>. CITAS TEXTUALES</w:t>
      </w:r>
      <w:r w:rsidR="00223AB5" w:rsidRPr="007A0793">
        <w:rPr>
          <w:rFonts w:cs="Times New Roman"/>
          <w:b/>
          <w:sz w:val="22"/>
          <w:szCs w:val="22"/>
          <w:lang w:eastAsia="es-ES_tradnl"/>
        </w:rPr>
        <w:t>:</w:t>
      </w:r>
      <w:r w:rsidR="00223AB5">
        <w:rPr>
          <w:rFonts w:cs="Times New Roman"/>
          <w:sz w:val="22"/>
          <w:szCs w:val="22"/>
          <w:lang w:eastAsia="es-ES_tradnl"/>
        </w:rPr>
        <w:t xml:space="preserve"> corta (con menos de 40 palabras). Se incorpora en el texto y se encierra entre comillas dobles. Las citas de más de 40 palabras se colocan en un bloque independiente, sin comillas, con un margen de 0.5 cm.</w:t>
      </w:r>
    </w:p>
    <w:p w14:paraId="1A0ACC98" w14:textId="77777777" w:rsidR="00223AB5" w:rsidRPr="00223AB5" w:rsidRDefault="00223AB5" w:rsidP="00223AB5">
      <w:pPr>
        <w:shd w:val="clear" w:color="auto" w:fill="FFFFFF"/>
        <w:jc w:val="both"/>
        <w:rPr>
          <w:rFonts w:cs="Times New Roman"/>
          <w:bCs/>
          <w:sz w:val="22"/>
          <w:szCs w:val="22"/>
          <w:lang w:eastAsia="es-ES_tradnl"/>
        </w:rPr>
      </w:pPr>
      <w:r>
        <w:rPr>
          <w:rFonts w:cs="Times New Roman"/>
          <w:bCs/>
          <w:sz w:val="22"/>
          <w:szCs w:val="22"/>
          <w:lang w:eastAsia="es-ES_tradnl"/>
        </w:rPr>
        <w:t xml:space="preserve">Siempre debe constar el año y página específica del texto citado, y la referencia completa en las “referencias bibliográficas”. </w:t>
      </w:r>
    </w:p>
    <w:p w14:paraId="2B57B39E" w14:textId="7D4B1245" w:rsidR="003F5D2B" w:rsidRPr="003F5D2B" w:rsidRDefault="00C1570B" w:rsidP="003F5D2B">
      <w:pPr>
        <w:shd w:val="clear" w:color="auto" w:fill="FFFFFF"/>
        <w:spacing w:before="300" w:line="375" w:lineRule="atLeast"/>
        <w:rPr>
          <w:rFonts w:ascii="Helvetica Neue" w:hAnsi="Helvetica Neue" w:cs="Times New Roman"/>
          <w:sz w:val="21"/>
          <w:szCs w:val="21"/>
          <w:lang w:eastAsia="es-ES_tradnl"/>
        </w:rPr>
      </w:pPr>
      <w:r>
        <w:rPr>
          <w:rFonts w:ascii="Helvetica Neue" w:hAnsi="Helvetica Neue" w:cs="Times New Roman"/>
          <w:b/>
          <w:sz w:val="21"/>
          <w:szCs w:val="21"/>
          <w:lang w:eastAsia="es-ES_tradnl"/>
        </w:rPr>
        <w:t>10</w:t>
      </w:r>
      <w:r w:rsidR="003F5D2B" w:rsidRPr="007A0793">
        <w:rPr>
          <w:rFonts w:ascii="Helvetica Neue" w:hAnsi="Helvetica Neue" w:cs="Times New Roman"/>
          <w:b/>
          <w:sz w:val="21"/>
          <w:szCs w:val="21"/>
          <w:lang w:eastAsia="es-ES_tradnl"/>
        </w:rPr>
        <w:t>.</w:t>
      </w:r>
      <w:r w:rsidR="003F5D2B">
        <w:rPr>
          <w:rFonts w:ascii="Helvetica Neue" w:hAnsi="Helvetica Neue" w:cs="Times New Roman"/>
          <w:sz w:val="21"/>
          <w:szCs w:val="21"/>
          <w:lang w:eastAsia="es-ES_tradnl"/>
        </w:rPr>
        <w:t xml:space="preserve"> </w:t>
      </w:r>
      <w:r w:rsidRPr="003F5D2B">
        <w:rPr>
          <w:rFonts w:ascii="Helvetica Neue" w:hAnsi="Helvetica Neue" w:cs="Times New Roman"/>
          <w:b/>
          <w:sz w:val="21"/>
          <w:szCs w:val="21"/>
          <w:lang w:eastAsia="es-ES_tradnl"/>
        </w:rPr>
        <w:t>ESPECIFICACIONES TÉCNICAS</w:t>
      </w:r>
      <w:r w:rsidR="003F5D2B" w:rsidRPr="003F5D2B">
        <w:rPr>
          <w:rFonts w:ascii="Helvetica Neue" w:hAnsi="Helvetica Neue" w:cs="Times New Roman"/>
          <w:sz w:val="21"/>
          <w:szCs w:val="21"/>
          <w:lang w:eastAsia="es-ES_tradnl"/>
        </w:rPr>
        <w:t xml:space="preserve"> de</w:t>
      </w:r>
      <w:r w:rsidR="003F5D2B">
        <w:rPr>
          <w:rFonts w:ascii="Helvetica Neue" w:hAnsi="Helvetica Neue" w:cs="Times New Roman"/>
          <w:sz w:val="21"/>
          <w:szCs w:val="21"/>
          <w:lang w:eastAsia="es-ES_tradnl"/>
        </w:rPr>
        <w:t xml:space="preserve"> presentación del trabajo</w:t>
      </w:r>
      <w:r w:rsidR="003F5D2B" w:rsidRPr="003F5D2B">
        <w:rPr>
          <w:rFonts w:ascii="Helvetica Neue" w:hAnsi="Helvetica Neue" w:cs="Times New Roman"/>
          <w:sz w:val="21"/>
          <w:szCs w:val="21"/>
          <w:lang w:eastAsia="es-ES_tradnl"/>
        </w:rPr>
        <w:t>:</w:t>
      </w:r>
    </w:p>
    <w:p w14:paraId="5E928A6A" w14:textId="77777777" w:rsidR="003F5D2B" w:rsidRPr="000905B1" w:rsidRDefault="003F5D2B" w:rsidP="003F5D2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Archivos de texto: Word 97 o posteriores.</w:t>
      </w:r>
    </w:p>
    <w:p w14:paraId="36D4F26E" w14:textId="77777777" w:rsidR="003F5D2B" w:rsidRPr="000905B1" w:rsidRDefault="003F5D2B" w:rsidP="003F5D2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Tamaño del papel: A4 (orientación vertical).</w:t>
      </w:r>
    </w:p>
    <w:p w14:paraId="22652B59" w14:textId="77777777" w:rsidR="003F5D2B" w:rsidRPr="000905B1" w:rsidRDefault="003F5D2B" w:rsidP="003F5D2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Márgenes: superior: 2.5 cm / inferior: 2.5 cm / izquierdo: 3 cm / derecho: 3 cm.</w:t>
      </w:r>
    </w:p>
    <w:p w14:paraId="1E3CB074" w14:textId="77777777" w:rsidR="003F5D2B" w:rsidRPr="000905B1" w:rsidRDefault="003F5D2B" w:rsidP="003F5D2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Sin encabezado ni pie de página.</w:t>
      </w:r>
    </w:p>
    <w:p w14:paraId="194A11AF" w14:textId="77777777" w:rsidR="003F5D2B" w:rsidRPr="000905B1" w:rsidRDefault="003F5D2B" w:rsidP="003F5D2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No incluir saltos de página ni de sección. Las Páginas sin numerar.</w:t>
      </w:r>
    </w:p>
    <w:p w14:paraId="49951B40" w14:textId="77777777" w:rsidR="003F5D2B" w:rsidRPr="000905B1" w:rsidRDefault="003F5D2B" w:rsidP="003F5D2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Tamaño de letra: cuerpo 11 en el texto y 10 en las notas.</w:t>
      </w:r>
    </w:p>
    <w:p w14:paraId="78433452" w14:textId="77777777" w:rsidR="003F5D2B" w:rsidRPr="000905B1" w:rsidRDefault="003F5D2B" w:rsidP="003F5D2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Fuente de letra: Calibri.</w:t>
      </w:r>
    </w:p>
    <w:p w14:paraId="453B3855" w14:textId="77777777" w:rsidR="003F5D2B" w:rsidRPr="000905B1" w:rsidRDefault="003F5D2B" w:rsidP="003F5D2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 xml:space="preserve">Espacio entre caracteres: </w:t>
      </w:r>
      <w:proofErr w:type="gramStart"/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espacio normal y posición normal</w:t>
      </w:r>
      <w:proofErr w:type="gramEnd"/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.</w:t>
      </w:r>
    </w:p>
    <w:p w14:paraId="0BECE92D" w14:textId="77777777" w:rsidR="003F5D2B" w:rsidRPr="000905B1" w:rsidRDefault="003F5D2B" w:rsidP="003F5D2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 xml:space="preserve">Párrafos: interlineado sencillo y con un </w:t>
      </w:r>
      <w:proofErr w:type="spellStart"/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enter</w:t>
      </w:r>
      <w:proofErr w:type="spellEnd"/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 xml:space="preserve"> entre párrafos.  Primera línea del punto sin sangría, para el resto de los párrafos sangría de 1,25 cm. En el caso de las </w:t>
      </w: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lastRenderedPageBreak/>
        <w:t xml:space="preserve">referencias se utilizará el uso de sangría francesa.  Doble </w:t>
      </w:r>
      <w:proofErr w:type="spellStart"/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enter</w:t>
      </w:r>
      <w:proofErr w:type="spellEnd"/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 xml:space="preserve"> cuando se termina un punto, antes de escribir el próximo título.</w:t>
      </w:r>
    </w:p>
    <w:p w14:paraId="1ABA2417" w14:textId="4746586B" w:rsidR="00B008E1" w:rsidRPr="000905B1" w:rsidRDefault="00B008E1" w:rsidP="000905B1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Times New Roman"/>
          <w:sz w:val="22"/>
          <w:szCs w:val="22"/>
          <w:lang w:eastAsia="es-ES_tradnl"/>
        </w:rPr>
      </w:pP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Títulos en el cuerpo del trabajo: El resto de los subtítulos irán en minúscula y negrita sin número de orden y alineados a la izquierda. Los subtítulos de menor jerarquía irán en itálica y negrita. No van dos puntos después de cada título o subtítulo.</w:t>
      </w:r>
    </w:p>
    <w:p w14:paraId="5F83B3A2" w14:textId="0B7626B6" w:rsidR="000905B1" w:rsidRPr="000905B1" w:rsidRDefault="000905B1" w:rsidP="000905B1">
      <w:pPr>
        <w:spacing w:before="180"/>
        <w:ind w:right="-7"/>
        <w:jc w:val="both"/>
        <w:rPr>
          <w:rFonts w:ascii="Calibri" w:hAnsi="Calibri"/>
          <w:b/>
          <w:sz w:val="22"/>
          <w:szCs w:val="22"/>
        </w:rPr>
      </w:pPr>
      <w:r w:rsidRPr="000905B1">
        <w:rPr>
          <w:rFonts w:ascii="Calibri" w:eastAsia="Times New Roman" w:hAnsi="Calibri" w:cs="Times New Roman"/>
          <w:b/>
          <w:bCs/>
          <w:sz w:val="22"/>
          <w:szCs w:val="22"/>
          <w:lang w:eastAsia="es-ES_tradnl"/>
        </w:rPr>
        <w:t>11. REFERENCIAS BIBLIOGRÁFICAS</w:t>
      </w: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: Se apreciará la</w:t>
      </w:r>
      <w:r w:rsidR="00C97C60">
        <w:rPr>
          <w:rFonts w:ascii="Calibri" w:eastAsia="Times New Roman" w:hAnsi="Calibri" w:cs="Times New Roman"/>
          <w:sz w:val="22"/>
          <w:szCs w:val="22"/>
          <w:lang w:eastAsia="es-ES_tradnl"/>
        </w:rPr>
        <w:t xml:space="preserve"> </w:t>
      </w:r>
      <w:r w:rsidRPr="000905B1">
        <w:rPr>
          <w:rFonts w:ascii="Calibri" w:eastAsia="Times New Roman" w:hAnsi="Calibri" w:cs="Times New Roman"/>
          <w:sz w:val="22"/>
          <w:szCs w:val="22"/>
          <w:lang w:eastAsia="es-ES_tradnl"/>
        </w:rPr>
        <w:t>inclusión de material producido en el marco del SIRSO.</w:t>
      </w:r>
      <w:r w:rsidRPr="000905B1">
        <w:rPr>
          <w:rFonts w:ascii="Calibri" w:hAnsi="Calibri"/>
          <w:sz w:val="22"/>
          <w:szCs w:val="22"/>
        </w:rPr>
        <w:t xml:space="preserve"> </w:t>
      </w:r>
      <w:hyperlink r:id="rId10" w:history="1">
        <w:r w:rsidRPr="000905B1">
          <w:rPr>
            <w:rStyle w:val="Hipervnculo"/>
            <w:rFonts w:ascii="Calibri" w:hAnsi="Calibri"/>
            <w:b/>
            <w:sz w:val="22"/>
            <w:szCs w:val="22"/>
          </w:rPr>
          <w:t>https://congresos.unlp.edu.ar/visirso</w:t>
        </w:r>
        <w:r w:rsidRPr="000905B1">
          <w:rPr>
            <w:rStyle w:val="Hipervnculo"/>
            <w:rFonts w:ascii="Calibri" w:hAnsi="Calibri"/>
            <w:b/>
            <w:sz w:val="22"/>
            <w:szCs w:val="22"/>
          </w:rPr>
          <w:t>/</w:t>
        </w:r>
        <w:r w:rsidRPr="000905B1">
          <w:rPr>
            <w:rStyle w:val="Hipervnculo"/>
            <w:rFonts w:ascii="Calibri" w:hAnsi="Calibri"/>
            <w:b/>
            <w:sz w:val="22"/>
            <w:szCs w:val="22"/>
          </w:rPr>
          <w:t>?page_id=90</w:t>
        </w:r>
      </w:hyperlink>
    </w:p>
    <w:p w14:paraId="7207376E" w14:textId="42E98C57" w:rsidR="00F06828" w:rsidRDefault="00C1570B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1</w:t>
      </w:r>
      <w:r w:rsidR="000905B1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2</w:t>
      </w:r>
      <w:r w:rsidR="00F06828" w:rsidRPr="00F06828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. </w:t>
      </w: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ENVÍO DE </w:t>
      </w:r>
      <w:r w:rsidRPr="00F06828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ARCHIVOS</w:t>
      </w:r>
      <w:r w:rsidR="00F06828" w:rsidRPr="00F06828">
        <w:rPr>
          <w:rFonts w:ascii="Helvetica Neue" w:eastAsia="Times New Roman" w:hAnsi="Helvetica Neue" w:cs="Times New Roman"/>
          <w:sz w:val="21"/>
          <w:szCs w:val="21"/>
          <w:lang w:eastAsia="es-ES_tradnl"/>
        </w:rPr>
        <w:t>:</w:t>
      </w:r>
      <w:r w:rsidR="00F06828"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 Se enviarán </w:t>
      </w:r>
      <w:r w:rsidR="00F06828" w:rsidRPr="00C1570B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dos</w:t>
      </w:r>
      <w:r w:rsidR="00F06828"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 archivos del trabajo final, uno completo y el otro para ser remitido al Comité Científico.</w:t>
      </w:r>
    </w:p>
    <w:p w14:paraId="19E67631" w14:textId="05A2A724" w:rsidR="00F06828" w:rsidRDefault="00C1570B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1</w:t>
      </w:r>
      <w:r w:rsidR="000905B1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2</w:t>
      </w: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.1.</w:t>
      </w:r>
      <w:r w:rsidR="00651513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 </w:t>
      </w:r>
      <w:proofErr w:type="gramStart"/>
      <w:r w:rsidR="00F06828" w:rsidRPr="00F06828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Archivo  trabajo</w:t>
      </w:r>
      <w:proofErr w:type="gramEnd"/>
      <w:r w:rsidR="00F06828" w:rsidRPr="00F06828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 completo:</w:t>
      </w:r>
    </w:p>
    <w:p w14:paraId="3950F9C3" w14:textId="77777777" w:rsidR="00670706" w:rsidRPr="00F06828" w:rsidRDefault="00670706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Forma de nombrar el archivo.</w:t>
      </w:r>
    </w:p>
    <w:p w14:paraId="728A7E03" w14:textId="77777777" w:rsidR="00F06828" w:rsidRDefault="00F06828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PRIMERAS TRES LETRAS DEL NOMBRE DEL PAÍS: (MAYUSCULA)</w:t>
      </w:r>
    </w:p>
    <w:p w14:paraId="46112091" w14:textId="77777777" w:rsidR="00F06828" w:rsidRDefault="00F06828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PRIMER APELLIDO (sólo el primero) DE CADA AUTOR: Mayúscula la </w:t>
      </w:r>
      <w:proofErr w:type="gramStart"/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primer letra</w:t>
      </w:r>
      <w:proofErr w:type="gramEnd"/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, separados los apellidos por </w:t>
      </w:r>
      <w:proofErr w:type="spellStart"/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guión</w:t>
      </w:r>
      <w:proofErr w:type="spellEnd"/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 bajo.</w:t>
      </w:r>
    </w:p>
    <w:p w14:paraId="1A1B2EAC" w14:textId="77777777" w:rsidR="00F06828" w:rsidRDefault="00F06828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Ejemplo:</w:t>
      </w:r>
    </w:p>
    <w:p w14:paraId="1FDA47B7" w14:textId="77777777" w:rsidR="00F06828" w:rsidRDefault="00F06828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ECU </w:t>
      </w:r>
      <w:proofErr w:type="spellStart"/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Pérez_García_Gutierrez</w:t>
      </w:r>
      <w:proofErr w:type="spellEnd"/>
    </w:p>
    <w:p w14:paraId="1147F25E" w14:textId="3A19FDB5" w:rsidR="00F06828" w:rsidRDefault="00C1570B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1</w:t>
      </w:r>
      <w:r w:rsidR="000905B1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2</w:t>
      </w: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.2. </w:t>
      </w:r>
      <w:r w:rsidR="00F06828" w:rsidRPr="00F06828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Archivo para Comité Científico</w:t>
      </w:r>
    </w:p>
    <w:p w14:paraId="1029ABAF" w14:textId="77777777" w:rsidR="00F06828" w:rsidRDefault="00670706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Se enviará e</w:t>
      </w:r>
      <w:r w:rsidR="00F06828">
        <w:rPr>
          <w:rFonts w:ascii="Helvetica Neue" w:eastAsia="Times New Roman" w:hAnsi="Helvetica Neue" w:cs="Times New Roman"/>
          <w:sz w:val="21"/>
          <w:szCs w:val="21"/>
          <w:lang w:eastAsia="es-ES_tradnl"/>
        </w:rPr>
        <w:t>l</w:t>
      </w: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 trabajo completo </w:t>
      </w:r>
      <w:r w:rsidRPr="00670706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sin colocar el nombre de los autores.</w:t>
      </w:r>
    </w:p>
    <w:p w14:paraId="29AC2082" w14:textId="77777777" w:rsidR="00670706" w:rsidRDefault="00670706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Forma de nombrar el archivo:</w:t>
      </w:r>
    </w:p>
    <w:p w14:paraId="4B67DD17" w14:textId="77777777" w:rsidR="00670706" w:rsidRDefault="00670706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 w:rsidRPr="00670706">
        <w:rPr>
          <w:rFonts w:ascii="Helvetica Neue" w:eastAsia="Times New Roman" w:hAnsi="Helvetica Neue" w:cs="Times New Roman"/>
          <w:sz w:val="21"/>
          <w:szCs w:val="21"/>
          <w:lang w:eastAsia="es-ES_tradnl"/>
        </w:rPr>
        <w:t>CC í</w:t>
      </w: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dem trabajo completo.</w:t>
      </w:r>
    </w:p>
    <w:p w14:paraId="6A99883B" w14:textId="04F3803D" w:rsidR="00670706" w:rsidRDefault="00670706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 xml:space="preserve">CC ECU </w:t>
      </w:r>
      <w:proofErr w:type="spellStart"/>
      <w:r>
        <w:rPr>
          <w:rFonts w:ascii="Helvetica Neue" w:eastAsia="Times New Roman" w:hAnsi="Helvetica Neue" w:cs="Times New Roman"/>
          <w:sz w:val="21"/>
          <w:szCs w:val="21"/>
          <w:lang w:eastAsia="es-ES_tradnl"/>
        </w:rPr>
        <w:t>Pérez_García_Gutierrez</w:t>
      </w:r>
      <w:proofErr w:type="spellEnd"/>
    </w:p>
    <w:p w14:paraId="33CFD5B5" w14:textId="77777777" w:rsidR="000905B1" w:rsidRDefault="000905B1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</w:p>
    <w:p w14:paraId="30490C0C" w14:textId="79BB6848" w:rsidR="00193EBF" w:rsidRPr="00193EBF" w:rsidRDefault="00C1570B" w:rsidP="00F06828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</w:pPr>
      <w:r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1</w:t>
      </w:r>
      <w:r w:rsidR="000905B1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3</w:t>
      </w:r>
      <w:r w:rsidR="00193EBF" w:rsidRPr="00193EBF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. </w:t>
      </w:r>
      <w:proofErr w:type="gramStart"/>
      <w:r w:rsidRPr="00193EBF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>FECHA  Y</w:t>
      </w:r>
      <w:proofErr w:type="gramEnd"/>
      <w:r w:rsidRPr="00193EBF">
        <w:rPr>
          <w:rFonts w:ascii="Helvetica Neue" w:eastAsia="Times New Roman" w:hAnsi="Helvetica Neue" w:cs="Times New Roman"/>
          <w:b/>
          <w:sz w:val="21"/>
          <w:szCs w:val="21"/>
          <w:lang w:eastAsia="es-ES_tradnl"/>
        </w:rPr>
        <w:t xml:space="preserve"> DIRECCIÓN DE ENVÍO DE ARCHIVOS </w:t>
      </w:r>
    </w:p>
    <w:p w14:paraId="7D60027F" w14:textId="3AB7CD3D" w:rsidR="00670706" w:rsidRPr="00E55FCA" w:rsidRDefault="00670706" w:rsidP="00F068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1"/>
          <w:szCs w:val="21"/>
          <w:lang w:eastAsia="es-ES_tradnl"/>
        </w:rPr>
      </w:pPr>
      <w:r w:rsidRPr="00E55FCA">
        <w:rPr>
          <w:rFonts w:eastAsia="Times New Roman" w:cs="Times New Roman"/>
          <w:sz w:val="21"/>
          <w:szCs w:val="21"/>
          <w:lang w:eastAsia="es-ES_tradnl"/>
        </w:rPr>
        <w:t xml:space="preserve">Los dos archivos del trabajo </w:t>
      </w:r>
      <w:proofErr w:type="gramStart"/>
      <w:r w:rsidRPr="00E55FCA">
        <w:rPr>
          <w:rFonts w:eastAsia="Times New Roman" w:cs="Times New Roman"/>
          <w:sz w:val="21"/>
          <w:szCs w:val="21"/>
          <w:lang w:eastAsia="es-ES_tradnl"/>
        </w:rPr>
        <w:t>completo,</w:t>
      </w:r>
      <w:proofErr w:type="gramEnd"/>
      <w:r w:rsidRPr="00E55FCA">
        <w:rPr>
          <w:rFonts w:eastAsia="Times New Roman" w:cs="Times New Roman"/>
          <w:sz w:val="21"/>
          <w:szCs w:val="21"/>
          <w:lang w:eastAsia="es-ES_tradnl"/>
        </w:rPr>
        <w:t xml:space="preserve"> deberán ser remitidos hast</w:t>
      </w:r>
      <w:r w:rsidR="00247AF8" w:rsidRPr="00E55FCA">
        <w:rPr>
          <w:rFonts w:eastAsia="Times New Roman" w:cs="Times New Roman"/>
          <w:sz w:val="21"/>
          <w:szCs w:val="21"/>
          <w:lang w:eastAsia="es-ES_tradnl"/>
        </w:rPr>
        <w:t xml:space="preserve">a el </w:t>
      </w:r>
      <w:r w:rsidR="000905B1" w:rsidRPr="00E55FCA">
        <w:rPr>
          <w:rFonts w:eastAsia="Times New Roman" w:cs="Times New Roman"/>
          <w:sz w:val="21"/>
          <w:szCs w:val="21"/>
          <w:lang w:eastAsia="es-ES_tradnl"/>
        </w:rPr>
        <w:t xml:space="preserve">30 </w:t>
      </w:r>
      <w:r w:rsidR="00247AF8" w:rsidRPr="00E55FCA">
        <w:rPr>
          <w:rFonts w:eastAsia="Times New Roman" w:cs="Times New Roman"/>
          <w:sz w:val="21"/>
          <w:szCs w:val="21"/>
          <w:lang w:eastAsia="es-ES_tradnl"/>
        </w:rPr>
        <w:t>de Mayo de 20</w:t>
      </w:r>
      <w:r w:rsidR="000905B1" w:rsidRPr="00E55FCA">
        <w:rPr>
          <w:rFonts w:eastAsia="Times New Roman" w:cs="Times New Roman"/>
          <w:sz w:val="21"/>
          <w:szCs w:val="21"/>
          <w:lang w:eastAsia="es-ES_tradnl"/>
        </w:rPr>
        <w:t>21</w:t>
      </w:r>
      <w:r w:rsidR="00247AF8" w:rsidRPr="00E55FCA">
        <w:rPr>
          <w:rFonts w:eastAsia="Times New Roman" w:cs="Times New Roman"/>
          <w:sz w:val="21"/>
          <w:szCs w:val="21"/>
          <w:lang w:eastAsia="es-ES_tradnl"/>
        </w:rPr>
        <w:t>.</w:t>
      </w:r>
    </w:p>
    <w:p w14:paraId="1BDFCEC3" w14:textId="77777777" w:rsidR="000905B1" w:rsidRPr="00E55FCA" w:rsidRDefault="000905B1" w:rsidP="000905B1">
      <w:pPr>
        <w:pStyle w:val="Textoindependiente"/>
        <w:spacing w:before="1" w:line="360" w:lineRule="auto"/>
        <w:ind w:right="470"/>
        <w:jc w:val="both"/>
        <w:rPr>
          <w:rFonts w:asciiTheme="minorHAnsi" w:hAnsiTheme="minorHAnsi"/>
        </w:rPr>
      </w:pPr>
      <w:r w:rsidRPr="00E55FCA">
        <w:rPr>
          <w:rFonts w:asciiTheme="minorHAnsi" w:hAnsiTheme="minorHAnsi"/>
        </w:rPr>
        <w:t xml:space="preserve">El documento será subido a la plataforma del evento de la FCE - UNLP: </w:t>
      </w:r>
      <w:hyperlink r:id="rId11" w:history="1">
        <w:r w:rsidRPr="00E55FCA">
          <w:rPr>
            <w:rStyle w:val="Hipervnculo"/>
            <w:rFonts w:asciiTheme="minorHAnsi" w:hAnsiTheme="minorHAnsi"/>
          </w:rPr>
          <w:t>https://backend.congresos.unlp.edu.ar/index.php/visirso/login</w:t>
        </w:r>
      </w:hyperlink>
      <w:r w:rsidRPr="00E55FCA">
        <w:rPr>
          <w:rFonts w:asciiTheme="minorHAnsi" w:hAnsiTheme="minorHAnsi"/>
        </w:rPr>
        <w:t xml:space="preserve"> (en la web: </w:t>
      </w:r>
      <w:hyperlink r:id="rId12" w:history="1">
        <w:r w:rsidRPr="00E55FCA">
          <w:rPr>
            <w:rStyle w:val="Hipervnculo"/>
            <w:rFonts w:asciiTheme="minorHAnsi" w:hAnsiTheme="minorHAnsi"/>
          </w:rPr>
          <w:t>https://congresos.unlp.edu.ar/visirso/</w:t>
        </w:r>
      </w:hyperlink>
      <w:r w:rsidRPr="00E55FCA">
        <w:rPr>
          <w:rFonts w:asciiTheme="minorHAnsi" w:hAnsiTheme="minorHAnsi"/>
        </w:rPr>
        <w:t xml:space="preserve">  podrá encontrar el tutorial correspondiente)</w:t>
      </w:r>
    </w:p>
    <w:p w14:paraId="6E68DA8C" w14:textId="77777777" w:rsidR="00C1570B" w:rsidRPr="00E55FCA" w:rsidRDefault="00C1570B" w:rsidP="007A0793">
      <w:pPr>
        <w:shd w:val="clear" w:color="auto" w:fill="FFFFFF"/>
        <w:spacing w:before="100" w:beforeAutospacing="1" w:after="100" w:afterAutospacing="1" w:line="480" w:lineRule="auto"/>
        <w:rPr>
          <w:rFonts w:eastAsia="Times New Roman" w:cs="Times New Roman"/>
          <w:sz w:val="21"/>
          <w:szCs w:val="21"/>
          <w:lang w:val="es-ES" w:eastAsia="es-ES_tradnl"/>
        </w:rPr>
      </w:pPr>
    </w:p>
    <w:p w14:paraId="2C41B431" w14:textId="77777777" w:rsidR="00651513" w:rsidRPr="007A0793" w:rsidRDefault="00651513" w:rsidP="007A0793">
      <w:pPr>
        <w:shd w:val="clear" w:color="auto" w:fill="FFFFFF"/>
        <w:spacing w:before="100" w:beforeAutospacing="1" w:after="100" w:afterAutospacing="1" w:line="480" w:lineRule="auto"/>
        <w:rPr>
          <w:rFonts w:ascii="Helvetica Neue" w:eastAsia="Times New Roman" w:hAnsi="Helvetica Neue" w:cs="Times New Roman"/>
          <w:sz w:val="21"/>
          <w:szCs w:val="21"/>
          <w:lang w:eastAsia="es-ES_tradnl"/>
        </w:rPr>
      </w:pPr>
    </w:p>
    <w:p w14:paraId="3B88D098" w14:textId="77777777" w:rsidR="006D0C56" w:rsidRPr="007A0793" w:rsidRDefault="006D0C56" w:rsidP="007A0793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sz w:val="22"/>
          <w:szCs w:val="22"/>
          <w:lang w:eastAsia="es-ES_tradnl"/>
        </w:rPr>
      </w:pPr>
      <w:r w:rsidRPr="007A0793">
        <w:rPr>
          <w:rFonts w:ascii="Calibri" w:eastAsia="Times New Roman" w:hAnsi="Calibri" w:cs="Times New Roman"/>
          <w:b/>
          <w:sz w:val="22"/>
          <w:szCs w:val="22"/>
          <w:lang w:eastAsia="es-ES_tradnl"/>
        </w:rPr>
        <w:lastRenderedPageBreak/>
        <w:t>Anexo A: REFERENCIA BIBLIOGRÁFICA</w:t>
      </w:r>
    </w:p>
    <w:p w14:paraId="0AB71E41" w14:textId="77777777" w:rsidR="006D0C56" w:rsidRPr="007A0793" w:rsidRDefault="006D0C56" w:rsidP="006D0C56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Times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Se seguirán las Normas APA, 6ta edición. </w:t>
      </w:r>
    </w:p>
    <w:p w14:paraId="2E105E95" w14:textId="77777777" w:rsidR="006D0C56" w:rsidRPr="007A0793" w:rsidRDefault="006D0C56" w:rsidP="006D0C56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Times"/>
          <w:color w:val="000000"/>
          <w:sz w:val="22"/>
          <w:szCs w:val="22"/>
        </w:rPr>
      </w:pPr>
      <w:r w:rsidRPr="007A0793">
        <w:rPr>
          <w:rFonts w:ascii="Calibri" w:hAnsi="Calibri" w:cs="Arial"/>
          <w:b/>
          <w:bCs/>
          <w:color w:val="000000"/>
          <w:sz w:val="22"/>
          <w:szCs w:val="22"/>
        </w:rPr>
        <w:t xml:space="preserve">Consideraciones generales </w:t>
      </w:r>
    </w:p>
    <w:p w14:paraId="5A995968" w14:textId="77777777" w:rsidR="00C1570B" w:rsidRDefault="006D0C56" w:rsidP="00C1570B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Orden alfabético por la primera letra de la referencia</w:t>
      </w:r>
      <w:r w:rsidRPr="007A0793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4B243A8F" w14:textId="5687DB57" w:rsidR="00C1570B" w:rsidRDefault="006D0C56" w:rsidP="00C1570B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Obras de un mismo autor se ordenan cronológicamente</w:t>
      </w:r>
      <w:r w:rsidRPr="007A0793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34F679A3" w14:textId="77777777" w:rsidR="00C1570B" w:rsidRDefault="006D0C56" w:rsidP="00C1570B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Cada referencia tiene el formato de párrafo francés (</w:t>
      </w:r>
      <w:proofErr w:type="spellStart"/>
      <w:r w:rsidRPr="007A0793">
        <w:rPr>
          <w:rFonts w:ascii="Calibri" w:hAnsi="Calibri" w:cs="Arial"/>
          <w:i/>
          <w:iCs/>
          <w:color w:val="000000"/>
          <w:sz w:val="22"/>
          <w:szCs w:val="22"/>
        </w:rPr>
        <w:t>hanging</w:t>
      </w:r>
      <w:proofErr w:type="spellEnd"/>
      <w:r w:rsidRPr="007A0793">
        <w:rPr>
          <w:rFonts w:ascii="Calibri" w:hAnsi="Calibri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7A0793">
        <w:rPr>
          <w:rFonts w:ascii="Calibri" w:hAnsi="Calibri" w:cs="Arial"/>
          <w:i/>
          <w:iCs/>
          <w:color w:val="000000"/>
          <w:sz w:val="22"/>
          <w:szCs w:val="22"/>
        </w:rPr>
        <w:t>indent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>) y a doble espacio.</w:t>
      </w:r>
      <w:r w:rsidRPr="007A0793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554847E2" w14:textId="77777777" w:rsidR="00C1570B" w:rsidRDefault="00C1570B" w:rsidP="00C1570B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</w:p>
    <w:p w14:paraId="50FA9B5E" w14:textId="77777777" w:rsidR="00C1570B" w:rsidRDefault="006D0C56" w:rsidP="00C1570B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b/>
          <w:bCs/>
          <w:color w:val="000000"/>
          <w:sz w:val="22"/>
          <w:szCs w:val="22"/>
        </w:rPr>
      </w:pPr>
      <w:r w:rsidRPr="007A0793">
        <w:rPr>
          <w:rFonts w:ascii="Calibri" w:hAnsi="Calibri" w:cs="Arial"/>
          <w:b/>
          <w:bCs/>
          <w:color w:val="000000"/>
          <w:sz w:val="22"/>
          <w:szCs w:val="22"/>
        </w:rPr>
        <w:t>Documentos electrónicos</w:t>
      </w:r>
      <w:r w:rsidRPr="007A0793">
        <w:rPr>
          <w:rFonts w:ascii="MS Mincho" w:eastAsia="MS Mincho" w:hAnsi="MS Mincho" w:cs="MS Mincho"/>
          <w:b/>
          <w:bCs/>
          <w:color w:val="000000"/>
          <w:sz w:val="22"/>
          <w:szCs w:val="22"/>
        </w:rPr>
        <w:t> </w:t>
      </w:r>
    </w:p>
    <w:p w14:paraId="30775D9E" w14:textId="77777777" w:rsid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No hay que incluir el nombre de la base de datos donde se encontró el artículo, pero sí en el caso de las tesis y los libros electrónicos.</w:t>
      </w:r>
    </w:p>
    <w:p w14:paraId="745B7F1B" w14:textId="763CA309" w:rsidR="00C1570B" w:rsidRP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No se incluye la fecha en que se recuperó el artículo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46FC8ACB" w14:textId="77777777" w:rsid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No se escribe punto después de la dirección Web (</w:t>
      </w:r>
      <w:r w:rsidRPr="00C1570B">
        <w:rPr>
          <w:rFonts w:ascii="Calibri" w:hAnsi="Calibri" w:cs="Arial"/>
          <w:color w:val="000000"/>
          <w:sz w:val="22"/>
          <w:szCs w:val="22"/>
        </w:rPr>
        <w:t>URL</w:t>
      </w:r>
      <w:r w:rsidRPr="007A0793">
        <w:rPr>
          <w:rFonts w:ascii="Calibri" w:hAnsi="Calibri" w:cs="Arial"/>
          <w:color w:val="000000"/>
          <w:sz w:val="22"/>
          <w:szCs w:val="22"/>
        </w:rPr>
        <w:t>)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0A54F664" w14:textId="77777777" w:rsidR="00756671" w:rsidRDefault="00756671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1E367F27" w14:textId="61656808" w:rsidR="00C1570B" w:rsidRP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756671">
        <w:rPr>
          <w:rFonts w:ascii="Calibri" w:hAnsi="Calibri" w:cs="Arial"/>
          <w:b/>
          <w:color w:val="000000"/>
          <w:sz w:val="22"/>
          <w:szCs w:val="22"/>
        </w:rPr>
        <w:t xml:space="preserve">Digital </w:t>
      </w:r>
      <w:proofErr w:type="spellStart"/>
      <w:r w:rsidRPr="00756671">
        <w:rPr>
          <w:rFonts w:ascii="Calibri" w:hAnsi="Calibri" w:cs="Arial"/>
          <w:b/>
          <w:color w:val="000000"/>
          <w:sz w:val="22"/>
          <w:szCs w:val="22"/>
        </w:rPr>
        <w:t>Object</w:t>
      </w:r>
      <w:proofErr w:type="spellEnd"/>
      <w:r w:rsidRPr="00756671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proofErr w:type="spellStart"/>
      <w:r w:rsidRPr="00756671">
        <w:rPr>
          <w:rFonts w:ascii="Calibri" w:hAnsi="Calibri" w:cs="Arial"/>
          <w:b/>
          <w:color w:val="000000"/>
          <w:sz w:val="22"/>
          <w:szCs w:val="22"/>
        </w:rPr>
        <w:t>Identifier</w:t>
      </w:r>
      <w:proofErr w:type="spellEnd"/>
      <w:r w:rsidRPr="00756671">
        <w:rPr>
          <w:rFonts w:ascii="Calibri" w:hAnsi="Calibri" w:cs="Arial"/>
          <w:b/>
          <w:color w:val="000000"/>
          <w:sz w:val="22"/>
          <w:szCs w:val="22"/>
        </w:rPr>
        <w:t xml:space="preserve"> (DOI) </w:t>
      </w:r>
    </w:p>
    <w:p w14:paraId="6BD38AC7" w14:textId="77777777" w:rsidR="00C1570B" w:rsidRP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Serie alfanumérica única asignada por la editorial a un documento en formato electrónico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1D9D62E0" w14:textId="77777777" w:rsidR="00C1570B" w:rsidRP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Identifica contenido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152BAF62" w14:textId="77777777" w:rsid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Provee un enlace consistente para su localización en Internet</w:t>
      </w:r>
    </w:p>
    <w:p w14:paraId="2081148F" w14:textId="77777777" w:rsidR="00596248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• Actualmente, no todos los documentos tienen DOI, pero si lo tienen hay que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  <w:r w:rsidRPr="007A0793">
        <w:rPr>
          <w:rFonts w:ascii="Calibri" w:hAnsi="Calibri" w:cs="Arial"/>
          <w:color w:val="000000"/>
          <w:sz w:val="22"/>
          <w:szCs w:val="22"/>
        </w:rPr>
        <w:t>incluirlo como parte de la referencia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472C39C0" w14:textId="77777777" w:rsidR="00596248" w:rsidRDefault="00596248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06B046A8" w14:textId="77777777" w:rsidR="00596248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596248">
        <w:rPr>
          <w:rFonts w:ascii="Calibri" w:hAnsi="Calibri" w:cs="Arial"/>
          <w:b/>
          <w:color w:val="000000"/>
          <w:sz w:val="22"/>
          <w:szCs w:val="22"/>
        </w:rPr>
        <w:t>Publicaciones periódicas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353A82C5" w14:textId="77777777" w:rsidR="00596248" w:rsidRP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756671">
        <w:rPr>
          <w:rFonts w:ascii="Calibri" w:hAnsi="Calibri" w:cs="Arial"/>
          <w:b/>
          <w:color w:val="000000"/>
          <w:sz w:val="22"/>
          <w:szCs w:val="22"/>
        </w:rPr>
        <w:t>Forma básica</w:t>
      </w:r>
    </w:p>
    <w:p w14:paraId="3DD5A458" w14:textId="787D1AFD" w:rsidR="00596248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Apellidos, A. A., Apellidos, B. B. &amp; Apellidos, C. C. (Fecha). Título del artículo.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Título de la publicación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volumen (número), pp. xx-xx.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doi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: </w:t>
      </w:r>
      <w:proofErr w:type="spellStart"/>
      <w:proofErr w:type="gramStart"/>
      <w:r w:rsidRPr="007A0793">
        <w:rPr>
          <w:rFonts w:ascii="Calibri" w:hAnsi="Calibri" w:cs="Arial"/>
          <w:color w:val="000000"/>
          <w:sz w:val="22"/>
          <w:szCs w:val="22"/>
        </w:rPr>
        <w:t>xx.xxxxxxx</w:t>
      </w:r>
      <w:proofErr w:type="spellEnd"/>
      <w:proofErr w:type="gramEnd"/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71255E43" w14:textId="77777777" w:rsidR="00596248" w:rsidRDefault="00596248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728152BE" w14:textId="77777777" w:rsid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596248">
        <w:rPr>
          <w:rFonts w:ascii="Calibri" w:hAnsi="Calibri" w:cs="Arial"/>
          <w:b/>
          <w:color w:val="000000"/>
          <w:sz w:val="22"/>
          <w:szCs w:val="22"/>
        </w:rPr>
        <w:t>Artículo con DO</w:t>
      </w:r>
      <w:r w:rsidRPr="00C1570B">
        <w:rPr>
          <w:rFonts w:ascii="Calibri" w:hAnsi="Calibri" w:cs="Arial"/>
          <w:color w:val="000000"/>
          <w:sz w:val="22"/>
          <w:szCs w:val="22"/>
        </w:rPr>
        <w:t>I, de base de datos EBSCO </w:t>
      </w:r>
    </w:p>
    <w:p w14:paraId="119F4600" w14:textId="66504685" w:rsidR="006D0C56" w:rsidRPr="00C1570B" w:rsidRDefault="006D0C56" w:rsidP="00186519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Demopoulos, A. W. J., Fry, B. &amp; Smith, C. R. (2007). Food web structure in exotic and native mangroves: A Hawaii–Puerto Rico comparison.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Oecologia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,153(3), 675-686.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doi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: 10.1007/s00442-007-0751-x </w:t>
      </w:r>
    </w:p>
    <w:p w14:paraId="684F6924" w14:textId="77777777" w:rsidR="00596248" w:rsidRDefault="00596248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264D3B54" w14:textId="465E8295" w:rsidR="006D0C56" w:rsidRP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596248">
        <w:rPr>
          <w:rFonts w:ascii="Calibri" w:hAnsi="Calibri" w:cs="Arial"/>
          <w:b/>
          <w:color w:val="000000"/>
          <w:sz w:val="22"/>
          <w:szCs w:val="22"/>
        </w:rPr>
        <w:t>Artículo sin DO</w:t>
      </w:r>
      <w:r w:rsidRPr="00C1570B">
        <w:rPr>
          <w:rFonts w:ascii="Calibri" w:hAnsi="Calibri" w:cs="Arial"/>
          <w:color w:val="000000"/>
          <w:sz w:val="22"/>
          <w:szCs w:val="22"/>
        </w:rPr>
        <w:t>I</w:t>
      </w:r>
      <w:r w:rsidRPr="007B4725">
        <w:rPr>
          <w:rFonts w:ascii="Calibri" w:hAnsi="Calibri" w:cs="Arial"/>
          <w:b/>
          <w:color w:val="000000"/>
          <w:sz w:val="22"/>
          <w:szCs w:val="22"/>
        </w:rPr>
        <w:t>, de EBSCO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BE9CA5F" w14:textId="77777777" w:rsidR="006D0C56" w:rsidRDefault="006D0C56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Parés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-Ramos, I. K.,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Gould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W. A. &amp;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Aide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T. M. (2008). 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Agricultural abandonment, suburban growth, and forest expansion in Puerto Rico between 1991 and 2000. </w:t>
      </w:r>
      <w:proofErr w:type="spellStart"/>
      <w:r w:rsidRPr="007B4725">
        <w:rPr>
          <w:rFonts w:ascii="Calibri" w:hAnsi="Calibri" w:cs="Arial"/>
          <w:i/>
          <w:color w:val="000000"/>
          <w:sz w:val="22"/>
          <w:szCs w:val="22"/>
        </w:rPr>
        <w:t>Ecology</w:t>
      </w:r>
      <w:proofErr w:type="spellEnd"/>
      <w:r w:rsidRPr="007B4725">
        <w:rPr>
          <w:rFonts w:ascii="Calibri" w:hAnsi="Calibri" w:cs="Arial"/>
          <w:i/>
          <w:color w:val="000000"/>
          <w:sz w:val="22"/>
          <w:szCs w:val="22"/>
        </w:rPr>
        <w:t xml:space="preserve"> &amp; </w:t>
      </w:r>
      <w:proofErr w:type="spellStart"/>
      <w:r w:rsidRPr="007B4725">
        <w:rPr>
          <w:rFonts w:ascii="Calibri" w:hAnsi="Calibri" w:cs="Arial"/>
          <w:i/>
          <w:color w:val="000000"/>
          <w:sz w:val="22"/>
          <w:szCs w:val="22"/>
        </w:rPr>
        <w:t>Society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13(2), 1-19. </w:t>
      </w:r>
    </w:p>
    <w:p w14:paraId="108FDD92" w14:textId="77777777" w:rsidR="00596248" w:rsidRPr="00C1570B" w:rsidRDefault="00596248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14:paraId="53059BF1" w14:textId="77777777" w:rsidR="006D0C56" w:rsidRPr="00596248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596248">
        <w:rPr>
          <w:rFonts w:ascii="Calibri" w:hAnsi="Calibri" w:cs="Arial"/>
          <w:b/>
          <w:color w:val="000000"/>
          <w:sz w:val="22"/>
          <w:szCs w:val="22"/>
        </w:rPr>
        <w:t xml:space="preserve">Artículo de la Web </w:t>
      </w:r>
    </w:p>
    <w:p w14:paraId="193C4917" w14:textId="77777777" w:rsidR="006D0C56" w:rsidRPr="00C1570B" w:rsidRDefault="006D0C56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Cintrón, G., Lugo, A. E., Pool, D. J. &amp; Morris, G. (1978). 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Mangroves of arid environments in Puerto Rico and adjacent islands. </w:t>
      </w:r>
      <w:proofErr w:type="spellStart"/>
      <w:r w:rsidRPr="007B4725">
        <w:rPr>
          <w:rFonts w:ascii="Calibri" w:hAnsi="Calibri" w:cs="Arial"/>
          <w:i/>
          <w:color w:val="000000"/>
          <w:sz w:val="22"/>
          <w:szCs w:val="22"/>
        </w:rPr>
        <w:t>Biotropica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10(2),110-121. Recuperado de </w:t>
      </w:r>
      <w:r w:rsidRPr="00C1570B">
        <w:rPr>
          <w:rFonts w:ascii="Calibri" w:hAnsi="Calibri" w:cs="Arial"/>
          <w:color w:val="000000"/>
          <w:sz w:val="22"/>
          <w:szCs w:val="22"/>
        </w:rPr>
        <w:lastRenderedPageBreak/>
        <w:t xml:space="preserve">http://www.jstor.org/pss/2388013 </w:t>
      </w:r>
    </w:p>
    <w:p w14:paraId="0F8DE51D" w14:textId="77777777" w:rsidR="00C1528F" w:rsidRDefault="00C1528F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b/>
          <w:color w:val="000000"/>
          <w:sz w:val="22"/>
          <w:szCs w:val="22"/>
        </w:rPr>
      </w:pPr>
    </w:p>
    <w:p w14:paraId="38CCB758" w14:textId="77777777" w:rsidR="006D0C56" w:rsidRP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596248">
        <w:rPr>
          <w:rFonts w:ascii="Calibri" w:hAnsi="Calibri" w:cs="Arial"/>
          <w:b/>
          <w:color w:val="000000"/>
          <w:sz w:val="22"/>
          <w:szCs w:val="22"/>
        </w:rPr>
        <w:t>Artículo de publicación semanal</w:t>
      </w:r>
      <w:r w:rsidRPr="00756671">
        <w:rPr>
          <w:rFonts w:ascii="Calibri" w:hAnsi="Calibri" w:cs="Arial"/>
          <w:b/>
          <w:color w:val="000000"/>
          <w:sz w:val="22"/>
          <w:szCs w:val="22"/>
        </w:rPr>
        <w:t>, de EBSCO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0A28975" w14:textId="77777777" w:rsidR="006D0C56" w:rsidRDefault="006D0C56" w:rsidP="00186519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>Viadero</w:t>
      </w:r>
      <w:proofErr w:type="spellEnd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, D. (2007, 19 de </w:t>
      </w:r>
      <w:proofErr w:type="spellStart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>diciembre</w:t>
      </w:r>
      <w:proofErr w:type="spellEnd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). Social-skills programs found to yield gains in academic subjects. </w:t>
      </w:r>
      <w:proofErr w:type="spellStart"/>
      <w:r w:rsidRPr="007B4725">
        <w:rPr>
          <w:rFonts w:ascii="Calibri" w:hAnsi="Calibri" w:cs="Arial"/>
          <w:i/>
          <w:color w:val="000000"/>
          <w:sz w:val="22"/>
          <w:szCs w:val="22"/>
        </w:rPr>
        <w:t>Education</w:t>
      </w:r>
      <w:proofErr w:type="spellEnd"/>
      <w:r w:rsidRPr="007B4725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proofErr w:type="spellStart"/>
      <w:r w:rsidRPr="007B4725">
        <w:rPr>
          <w:rFonts w:ascii="Calibri" w:hAnsi="Calibri" w:cs="Arial"/>
          <w:i/>
          <w:color w:val="000000"/>
          <w:sz w:val="22"/>
          <w:szCs w:val="22"/>
        </w:rPr>
        <w:t>Week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27(16), 1-15. </w:t>
      </w:r>
    </w:p>
    <w:p w14:paraId="7A33F231" w14:textId="77777777" w:rsidR="00596248" w:rsidRPr="00C1570B" w:rsidRDefault="00596248" w:rsidP="0018651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14:paraId="168002DB" w14:textId="77777777" w:rsidR="006D0C56" w:rsidRPr="00C1570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596248">
        <w:rPr>
          <w:rFonts w:ascii="Calibri" w:hAnsi="Calibri" w:cs="Arial"/>
          <w:b/>
          <w:color w:val="000000"/>
          <w:sz w:val="22"/>
          <w:szCs w:val="22"/>
        </w:rPr>
        <w:t>Artículo de publicación diaria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756671">
        <w:rPr>
          <w:rFonts w:ascii="Calibri" w:hAnsi="Calibri" w:cs="Arial"/>
          <w:b/>
          <w:color w:val="000000"/>
          <w:sz w:val="22"/>
          <w:szCs w:val="22"/>
        </w:rPr>
        <w:t>de la Web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7FA4B9F" w14:textId="77777777" w:rsidR="006D0C56" w:rsidRPr="008D499D" w:rsidRDefault="006D0C56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  <w:lang w:val="en-US"/>
        </w:rPr>
      </w:pP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Duhigg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C. (2009, 12 de septiembre). 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Toxic waters: Clean Water laws are neglected, at a cost in human suffering. </w:t>
      </w:r>
      <w:r w:rsidRPr="008D499D">
        <w:rPr>
          <w:rFonts w:ascii="Calibri" w:hAnsi="Calibri" w:cs="Arial"/>
          <w:i/>
          <w:color w:val="000000"/>
          <w:sz w:val="22"/>
          <w:szCs w:val="22"/>
          <w:lang w:val="en-US"/>
        </w:rPr>
        <w:t>The New York Times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>Recuperado</w:t>
      </w:r>
      <w:proofErr w:type="spellEnd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 de http://www.nytimes.com/2009/09/13/us/13water.html?em </w:t>
      </w:r>
    </w:p>
    <w:p w14:paraId="2F9EA7BE" w14:textId="77777777" w:rsidR="001E7F4B" w:rsidRPr="008D499D" w:rsidRDefault="001E7F4B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2512C7D0" w14:textId="77777777" w:rsidR="004A3DEE" w:rsidRPr="008D499D" w:rsidRDefault="004A3DEE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b/>
          <w:color w:val="000000"/>
          <w:sz w:val="22"/>
          <w:szCs w:val="22"/>
          <w:lang w:val="en-US"/>
        </w:rPr>
      </w:pPr>
    </w:p>
    <w:p w14:paraId="7495E030" w14:textId="77777777" w:rsid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>Libros </w:t>
      </w:r>
    </w:p>
    <w:p w14:paraId="3FFC3BD7" w14:textId="77777777" w:rsid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>Formas básicas para libros completos</w:t>
      </w:r>
    </w:p>
    <w:p w14:paraId="50905A5B" w14:textId="77777777" w:rsid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Apellidos, A. A. (Año).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Título.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 Ciudad: Editorial.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5D664F0F" w14:textId="77777777" w:rsid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Apellidos, A. A. (Año).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Título</w:t>
      </w:r>
      <w:r w:rsidRPr="007A0793">
        <w:rPr>
          <w:rFonts w:ascii="Calibri" w:hAnsi="Calibri" w:cs="Arial"/>
          <w:color w:val="000000"/>
          <w:sz w:val="22"/>
          <w:szCs w:val="22"/>
        </w:rPr>
        <w:t>. Recuperado de http://www.xxxxxx.xxx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7F29FF6F" w14:textId="77777777" w:rsidR="00756671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Apellidos, A. A. (Año).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Título.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doi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: </w:t>
      </w:r>
      <w:proofErr w:type="spellStart"/>
      <w:proofErr w:type="gramStart"/>
      <w:r w:rsidRPr="007A0793">
        <w:rPr>
          <w:rFonts w:ascii="Calibri" w:hAnsi="Calibri" w:cs="Arial"/>
          <w:color w:val="000000"/>
          <w:sz w:val="22"/>
          <w:szCs w:val="22"/>
        </w:rPr>
        <w:t>xx.xxxxxxxx</w:t>
      </w:r>
      <w:proofErr w:type="spellEnd"/>
      <w:proofErr w:type="gramEnd"/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5C882A09" w14:textId="09394B99" w:rsidR="004A3DEE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Apellidos, A. A. (Ed.). (Año).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Título</w:t>
      </w:r>
      <w:r w:rsidRPr="007A0793">
        <w:rPr>
          <w:rFonts w:ascii="Calibri" w:hAnsi="Calibri" w:cs="Arial"/>
          <w:color w:val="000000"/>
          <w:sz w:val="22"/>
          <w:szCs w:val="22"/>
        </w:rPr>
        <w:t>. Ciudad: Editorial.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133CF0BA" w14:textId="77777777" w:rsidR="004A3DEE" w:rsidRDefault="004A3DEE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23EBDDDF" w14:textId="77777777" w:rsidR="004A3DEE" w:rsidRPr="004A3DEE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4A3DEE">
        <w:rPr>
          <w:rFonts w:ascii="Calibri" w:hAnsi="Calibri" w:cs="Arial"/>
          <w:b/>
          <w:color w:val="000000"/>
          <w:sz w:val="22"/>
          <w:szCs w:val="22"/>
        </w:rPr>
        <w:t>Libro con autor</w:t>
      </w:r>
    </w:p>
    <w:p w14:paraId="6833F836" w14:textId="115CA228" w:rsidR="006D0C56" w:rsidRPr="007B4725" w:rsidRDefault="006D0C56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i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Goleman, D. (2000).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 xml:space="preserve">La inteligencia emocional: Por qué es más importante que el </w:t>
      </w:r>
    </w:p>
    <w:p w14:paraId="1F05E79F" w14:textId="2E801D7D" w:rsidR="004A3DEE" w:rsidRDefault="00EF51B5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7B4725">
        <w:rPr>
          <w:rFonts w:ascii="Calibri" w:hAnsi="Calibri" w:cs="Arial"/>
          <w:i/>
          <w:color w:val="000000"/>
          <w:sz w:val="22"/>
          <w:szCs w:val="22"/>
        </w:rPr>
        <w:t xml:space="preserve">                </w:t>
      </w:r>
      <w:r w:rsidR="006D0C56" w:rsidRPr="007B4725">
        <w:rPr>
          <w:rFonts w:ascii="Calibri" w:hAnsi="Calibri" w:cs="Arial"/>
          <w:i/>
          <w:color w:val="000000"/>
          <w:sz w:val="22"/>
          <w:szCs w:val="22"/>
        </w:rPr>
        <w:t>cociente intelectual</w:t>
      </w:r>
      <w:r w:rsidR="006D0C56" w:rsidRPr="007A0793">
        <w:rPr>
          <w:rFonts w:ascii="Calibri" w:hAnsi="Calibri" w:cs="Arial"/>
          <w:color w:val="000000"/>
          <w:sz w:val="22"/>
          <w:szCs w:val="22"/>
        </w:rPr>
        <w:t>. México: Ediciones B.</w:t>
      </w:r>
    </w:p>
    <w:p w14:paraId="25CC28C9" w14:textId="40938BB7" w:rsidR="001E7F4B" w:rsidRPr="004A3DEE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A3DEE">
        <w:rPr>
          <w:rFonts w:ascii="Calibri" w:hAnsi="Calibri" w:cs="Arial"/>
          <w:b/>
          <w:color w:val="000000"/>
          <w:sz w:val="22"/>
          <w:szCs w:val="22"/>
        </w:rPr>
        <w:t xml:space="preserve">Libro con editor </w:t>
      </w:r>
    </w:p>
    <w:p w14:paraId="2445680F" w14:textId="03F818B5" w:rsidR="001E7F4B" w:rsidRDefault="006D0C56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Castillo Ortiz, A. M. (Ed.). (2000). </w:t>
      </w:r>
      <w:r w:rsidRPr="007B4725">
        <w:rPr>
          <w:rFonts w:ascii="Calibri" w:hAnsi="Calibri" w:cs="Arial"/>
          <w:i/>
          <w:color w:val="000000"/>
          <w:sz w:val="22"/>
          <w:szCs w:val="22"/>
        </w:rPr>
        <w:t>Administración educativa: Técnicas, estrategias y prácticas gerenciales.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 San Juan: Publicaciones Puertorriqueñas. </w:t>
      </w:r>
    </w:p>
    <w:p w14:paraId="2A2BBA0A" w14:textId="77777777" w:rsidR="006D0C56" w:rsidRP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 xml:space="preserve">Libro en versión electrónica </w:t>
      </w:r>
    </w:p>
    <w:p w14:paraId="15B5D467" w14:textId="5FD8987E" w:rsidR="001E7F4B" w:rsidRPr="00C1570B" w:rsidRDefault="006D0C56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Montero, M. &amp;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Sonn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, C. C. (Eds.). 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(2009). </w:t>
      </w:r>
      <w:r w:rsidRPr="008D499D">
        <w:rPr>
          <w:rFonts w:ascii="Calibri" w:hAnsi="Calibri" w:cs="Arial"/>
          <w:i/>
          <w:color w:val="000000"/>
          <w:sz w:val="22"/>
          <w:szCs w:val="22"/>
          <w:lang w:val="en-US"/>
        </w:rPr>
        <w:t>Psychology of Liberation: Theory and applications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. 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[Versión de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Springer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].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doi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: 10.1007/ 978-0-387-85784-8 </w:t>
      </w:r>
    </w:p>
    <w:p w14:paraId="4B748F3F" w14:textId="2FEFA3CF" w:rsid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>Formas básicas para un capítulo de un libro o entrada en una obra de referencia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4E8A7506" w14:textId="77777777" w:rsidR="006A70C4" w:rsidRDefault="006A70C4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0B0DEE09" w14:textId="77777777" w:rsidR="006A70C4" w:rsidRDefault="006A70C4" w:rsidP="006A70C4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color w:val="000000"/>
          <w:sz w:val="22"/>
          <w:szCs w:val="22"/>
        </w:rPr>
      </w:pPr>
      <w:r w:rsidRPr="006A70C4">
        <w:rPr>
          <w:rFonts w:cs="Arial"/>
          <w:color w:val="000000"/>
          <w:sz w:val="22"/>
          <w:szCs w:val="22"/>
        </w:rPr>
        <w:t xml:space="preserve">Apellidos, A. A. &amp; Apellidos, B. B. (Año). Título del capítulo o la entrada. En Apellidos, A. A. (Ed.), </w:t>
      </w:r>
      <w:r w:rsidRPr="006A70C4">
        <w:rPr>
          <w:rFonts w:cs="Arial"/>
          <w:i/>
          <w:iCs/>
          <w:color w:val="000000"/>
          <w:sz w:val="22"/>
          <w:szCs w:val="22"/>
        </w:rPr>
        <w:t xml:space="preserve">Título del libro </w:t>
      </w:r>
      <w:r w:rsidRPr="006A70C4">
        <w:rPr>
          <w:rFonts w:cs="Arial"/>
          <w:color w:val="000000"/>
          <w:sz w:val="22"/>
          <w:szCs w:val="22"/>
        </w:rPr>
        <w:t>(pp. xx-xx). Ciudad: Editorial.</w:t>
      </w:r>
    </w:p>
    <w:p w14:paraId="4C48EF0C" w14:textId="109189F4" w:rsidR="006A70C4" w:rsidRPr="006A70C4" w:rsidRDefault="006A70C4" w:rsidP="006A70C4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color w:val="000000"/>
          <w:sz w:val="22"/>
          <w:szCs w:val="22"/>
        </w:rPr>
      </w:pPr>
      <w:r w:rsidRPr="006A70C4">
        <w:rPr>
          <w:rFonts w:cs="Arial"/>
          <w:color w:val="000000"/>
          <w:sz w:val="22"/>
          <w:szCs w:val="22"/>
        </w:rPr>
        <w:t xml:space="preserve">Apellidos, A. A. &amp; Apellidos, B. B. (Año). Título del capítulo o entrada. En Apellidos, A. A. (Ed.), </w:t>
      </w:r>
      <w:r w:rsidRPr="006A70C4">
        <w:rPr>
          <w:rFonts w:cs="Arial"/>
          <w:i/>
          <w:iCs/>
          <w:color w:val="000000"/>
          <w:sz w:val="22"/>
          <w:szCs w:val="22"/>
        </w:rPr>
        <w:lastRenderedPageBreak/>
        <w:t xml:space="preserve">Título del libro </w:t>
      </w:r>
      <w:r w:rsidRPr="006A70C4">
        <w:rPr>
          <w:rFonts w:cs="Arial"/>
          <w:color w:val="000000"/>
          <w:sz w:val="22"/>
          <w:szCs w:val="22"/>
        </w:rPr>
        <w:t xml:space="preserve">(pp. xx-xx). Ciudad: Editorial. Recuperado de http://www.xxxxxx </w:t>
      </w:r>
    </w:p>
    <w:p w14:paraId="0F50783D" w14:textId="77777777" w:rsidR="00A865C9" w:rsidRDefault="006A70C4" w:rsidP="006A70C4">
      <w:pPr>
        <w:widowControl w:val="0"/>
        <w:autoSpaceDE w:val="0"/>
        <w:autoSpaceDN w:val="0"/>
        <w:adjustRightInd w:val="0"/>
        <w:spacing w:after="240" w:line="340" w:lineRule="atLeast"/>
        <w:rPr>
          <w:rFonts w:ascii="MS Mincho" w:eastAsia="MS Mincho" w:hAnsi="MS Mincho" w:cs="MS Mincho"/>
          <w:color w:val="000000"/>
          <w:sz w:val="22"/>
          <w:szCs w:val="22"/>
        </w:rPr>
      </w:pPr>
      <w:r w:rsidRPr="006A70C4">
        <w:rPr>
          <w:rFonts w:cs="Arial"/>
          <w:color w:val="000000"/>
          <w:sz w:val="22"/>
          <w:szCs w:val="22"/>
        </w:rPr>
        <w:t xml:space="preserve">Apellidos, A. A. &amp; Apellidos, B. B. (Año). Título del capítulo o entrada. En Apellidos, A. A. (Ed.), </w:t>
      </w:r>
      <w:r w:rsidRPr="006A70C4">
        <w:rPr>
          <w:rFonts w:cs="Arial"/>
          <w:i/>
          <w:iCs/>
          <w:color w:val="000000"/>
          <w:sz w:val="22"/>
          <w:szCs w:val="22"/>
        </w:rPr>
        <w:t xml:space="preserve">Título del libro </w:t>
      </w:r>
      <w:r w:rsidRPr="006A70C4">
        <w:rPr>
          <w:rFonts w:cs="Arial"/>
          <w:color w:val="000000"/>
          <w:sz w:val="22"/>
          <w:szCs w:val="22"/>
        </w:rPr>
        <w:t xml:space="preserve">(pp. xx-xx). Ciudad: Editorial. </w:t>
      </w:r>
      <w:proofErr w:type="spellStart"/>
      <w:r w:rsidRPr="006A70C4">
        <w:rPr>
          <w:rFonts w:cs="Arial"/>
          <w:color w:val="000000"/>
          <w:sz w:val="22"/>
          <w:szCs w:val="22"/>
        </w:rPr>
        <w:t>doi</w:t>
      </w:r>
      <w:proofErr w:type="spellEnd"/>
      <w:r w:rsidRPr="006A70C4">
        <w:rPr>
          <w:rFonts w:cs="Arial"/>
          <w:color w:val="000000"/>
          <w:sz w:val="22"/>
          <w:szCs w:val="22"/>
        </w:rPr>
        <w:t xml:space="preserve">: </w:t>
      </w:r>
      <w:proofErr w:type="spellStart"/>
      <w:r w:rsidRPr="006A70C4">
        <w:rPr>
          <w:rFonts w:cs="Arial"/>
          <w:color w:val="000000"/>
          <w:sz w:val="22"/>
          <w:szCs w:val="22"/>
        </w:rPr>
        <w:t>xxxxxxxx</w:t>
      </w:r>
      <w:proofErr w:type="spellEnd"/>
      <w:r w:rsidRPr="006A70C4">
        <w:rPr>
          <w:rFonts w:cs="Arial"/>
          <w:color w:val="000000"/>
          <w:sz w:val="22"/>
          <w:szCs w:val="22"/>
        </w:rPr>
        <w:t>.</w:t>
      </w:r>
      <w:r w:rsidRPr="006A70C4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250787A9" w14:textId="1D21848B" w:rsidR="006A70C4" w:rsidRPr="006A70C4" w:rsidRDefault="006A70C4" w:rsidP="006A70C4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color w:val="000000"/>
          <w:sz w:val="22"/>
          <w:szCs w:val="22"/>
        </w:rPr>
      </w:pPr>
      <w:r w:rsidRPr="006A70C4">
        <w:rPr>
          <w:rFonts w:cs="Arial"/>
          <w:b/>
          <w:bCs/>
          <w:color w:val="000000"/>
          <w:sz w:val="22"/>
          <w:szCs w:val="22"/>
        </w:rPr>
        <w:t xml:space="preserve">Capítulo de un libro impreso </w:t>
      </w:r>
    </w:p>
    <w:p w14:paraId="2CEC323E" w14:textId="77777777" w:rsidR="006A70C4" w:rsidRPr="006A70C4" w:rsidRDefault="006A70C4" w:rsidP="00A865C9">
      <w:pPr>
        <w:widowControl w:val="0"/>
        <w:autoSpaceDE w:val="0"/>
        <w:autoSpaceDN w:val="0"/>
        <w:adjustRightInd w:val="0"/>
        <w:spacing w:after="240" w:line="480" w:lineRule="auto"/>
        <w:ind w:left="709" w:hanging="709"/>
        <w:rPr>
          <w:rFonts w:cs="Times"/>
          <w:color w:val="000000"/>
          <w:sz w:val="22"/>
          <w:szCs w:val="22"/>
        </w:rPr>
      </w:pPr>
      <w:r w:rsidRPr="006A70C4">
        <w:rPr>
          <w:rFonts w:cs="Arial"/>
          <w:color w:val="000000"/>
          <w:sz w:val="22"/>
          <w:szCs w:val="22"/>
        </w:rPr>
        <w:t xml:space="preserve">Picó, F. (2004). Arecibo, sol y sereno. En </w:t>
      </w:r>
      <w:proofErr w:type="spellStart"/>
      <w:r w:rsidRPr="006A70C4">
        <w:rPr>
          <w:rFonts w:cs="Arial"/>
          <w:color w:val="000000"/>
          <w:sz w:val="22"/>
          <w:szCs w:val="22"/>
        </w:rPr>
        <w:t>Feliú</w:t>
      </w:r>
      <w:proofErr w:type="spellEnd"/>
      <w:r w:rsidRPr="006A70C4">
        <w:rPr>
          <w:rFonts w:cs="Arial"/>
          <w:color w:val="000000"/>
          <w:sz w:val="22"/>
          <w:szCs w:val="22"/>
        </w:rPr>
        <w:t xml:space="preserve"> Matilla, F. (Ed.), </w:t>
      </w:r>
      <w:r w:rsidRPr="006A70C4">
        <w:rPr>
          <w:rFonts w:cs="Arial"/>
          <w:i/>
          <w:iCs/>
          <w:color w:val="000000"/>
          <w:sz w:val="22"/>
          <w:szCs w:val="22"/>
        </w:rPr>
        <w:t xml:space="preserve">200 años de literatura y periodismo: 1803-2003 </w:t>
      </w:r>
      <w:r w:rsidRPr="006A70C4">
        <w:rPr>
          <w:rFonts w:cs="Arial"/>
          <w:color w:val="000000"/>
          <w:sz w:val="22"/>
          <w:szCs w:val="22"/>
        </w:rPr>
        <w:t xml:space="preserve">(129-134). San Juan: Ediciones Huracán. </w:t>
      </w:r>
    </w:p>
    <w:p w14:paraId="0CFF02EA" w14:textId="77777777" w:rsidR="00996C80" w:rsidRPr="00996C80" w:rsidRDefault="00996C80" w:rsidP="00996C80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color w:val="000000"/>
          <w:sz w:val="22"/>
          <w:szCs w:val="22"/>
        </w:rPr>
      </w:pPr>
      <w:r w:rsidRPr="00996C80">
        <w:rPr>
          <w:rFonts w:cs="Arial"/>
          <w:b/>
          <w:bCs/>
          <w:color w:val="000000"/>
          <w:sz w:val="22"/>
          <w:szCs w:val="22"/>
        </w:rPr>
        <w:t xml:space="preserve">Entrada con autor en una obra de referencia electrónica </w:t>
      </w:r>
    </w:p>
    <w:p w14:paraId="2E1F94F7" w14:textId="066850B2" w:rsidR="00996C80" w:rsidRPr="008D499D" w:rsidRDefault="00996C80" w:rsidP="00996C80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sz w:val="22"/>
          <w:szCs w:val="22"/>
          <w:lang w:val="en-US"/>
        </w:rPr>
      </w:pPr>
      <w:r w:rsidRPr="00996C80">
        <w:rPr>
          <w:rFonts w:cs="Times"/>
          <w:noProof/>
          <w:color w:val="000000"/>
          <w:sz w:val="22"/>
          <w:szCs w:val="22"/>
          <w:lang w:eastAsia="es-ES_tradnl"/>
        </w:rPr>
        <w:drawing>
          <wp:inline distT="0" distB="0" distL="0" distR="0" wp14:anchorId="70B5E42A" wp14:editId="7D8585BB">
            <wp:extent cx="998855" cy="82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99D">
        <w:rPr>
          <w:rFonts w:cs="Times"/>
          <w:color w:val="000000"/>
          <w:sz w:val="22"/>
          <w:szCs w:val="22"/>
          <w:lang w:val="en-US"/>
        </w:rPr>
        <w:t xml:space="preserve"> </w:t>
      </w:r>
    </w:p>
    <w:p w14:paraId="310C6807" w14:textId="03B3C90C" w:rsidR="006D0C56" w:rsidRPr="00C1570B" w:rsidRDefault="00996C80" w:rsidP="00996C80">
      <w:pPr>
        <w:widowControl w:val="0"/>
        <w:autoSpaceDE w:val="0"/>
        <w:autoSpaceDN w:val="0"/>
        <w:adjustRightInd w:val="0"/>
        <w:spacing w:after="240"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8D499D">
        <w:rPr>
          <w:rFonts w:cs="Arial"/>
          <w:color w:val="000000"/>
          <w:sz w:val="22"/>
          <w:szCs w:val="22"/>
          <w:lang w:val="en-US"/>
        </w:rPr>
        <w:t xml:space="preserve">Graham, G. (2008). Behaviorism. </w:t>
      </w:r>
      <w:proofErr w:type="spellStart"/>
      <w:r w:rsidRPr="008D499D">
        <w:rPr>
          <w:rFonts w:cs="Arial"/>
          <w:color w:val="000000"/>
          <w:sz w:val="22"/>
          <w:szCs w:val="22"/>
          <w:lang w:val="en-US"/>
        </w:rPr>
        <w:t>En</w:t>
      </w:r>
      <w:proofErr w:type="spellEnd"/>
      <w:r w:rsidRPr="008D499D">
        <w:rPr>
          <w:rFonts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499D">
        <w:rPr>
          <w:rFonts w:cs="Arial"/>
          <w:color w:val="000000"/>
          <w:sz w:val="22"/>
          <w:szCs w:val="22"/>
          <w:lang w:val="en-US"/>
        </w:rPr>
        <w:t>Zalta</w:t>
      </w:r>
      <w:proofErr w:type="spellEnd"/>
      <w:r w:rsidRPr="008D499D">
        <w:rPr>
          <w:rFonts w:cs="Arial"/>
          <w:color w:val="000000"/>
          <w:sz w:val="22"/>
          <w:szCs w:val="22"/>
          <w:lang w:val="en-US"/>
        </w:rPr>
        <w:t xml:space="preserve">, E. N. (Ed.), </w:t>
      </w:r>
      <w:r w:rsidRPr="008D499D">
        <w:rPr>
          <w:rFonts w:cs="Arial"/>
          <w:i/>
          <w:iCs/>
          <w:color w:val="000000"/>
          <w:sz w:val="22"/>
          <w:szCs w:val="22"/>
          <w:lang w:val="en-US"/>
        </w:rPr>
        <w:t>The Stanford Encyclopedia of Philosophy (</w:t>
      </w:r>
      <w:proofErr w:type="spellStart"/>
      <w:r w:rsidRPr="008D499D">
        <w:rPr>
          <w:rFonts w:cs="Arial"/>
          <w:i/>
          <w:iCs/>
          <w:color w:val="000000"/>
          <w:sz w:val="22"/>
          <w:szCs w:val="22"/>
          <w:lang w:val="en-US"/>
        </w:rPr>
        <w:t>Otoño</w:t>
      </w:r>
      <w:proofErr w:type="spellEnd"/>
      <w:r w:rsidRPr="008D499D">
        <w:rPr>
          <w:rFonts w:cs="Arial"/>
          <w:i/>
          <w:iCs/>
          <w:color w:val="000000"/>
          <w:sz w:val="22"/>
          <w:szCs w:val="22"/>
          <w:lang w:val="en-US"/>
        </w:rPr>
        <w:t xml:space="preserve"> 2008 Ed.)</w:t>
      </w:r>
      <w:r w:rsidRPr="008D499D">
        <w:rPr>
          <w:rFonts w:cs="Arial"/>
          <w:color w:val="000000"/>
          <w:sz w:val="22"/>
          <w:szCs w:val="22"/>
          <w:lang w:val="en-US"/>
        </w:rPr>
        <w:t xml:space="preserve">. </w:t>
      </w:r>
      <w:r w:rsidRPr="00996C80">
        <w:rPr>
          <w:rFonts w:cs="Arial"/>
          <w:color w:val="000000"/>
          <w:sz w:val="22"/>
          <w:szCs w:val="22"/>
        </w:rPr>
        <w:t>Recuperado de http://plato.stanford.edu/ archives/fall2008/</w:t>
      </w:r>
      <w:proofErr w:type="spellStart"/>
      <w:r w:rsidRPr="00996C80">
        <w:rPr>
          <w:rFonts w:cs="Arial"/>
          <w:color w:val="000000"/>
          <w:sz w:val="22"/>
          <w:szCs w:val="22"/>
        </w:rPr>
        <w:t>entries</w:t>
      </w:r>
      <w:proofErr w:type="spellEnd"/>
      <w:r w:rsidRPr="00996C80">
        <w:rPr>
          <w:rFonts w:cs="Arial"/>
          <w:color w:val="000000"/>
          <w:sz w:val="22"/>
          <w:szCs w:val="22"/>
        </w:rPr>
        <w:t>/</w:t>
      </w:r>
      <w:proofErr w:type="spellStart"/>
      <w:r w:rsidRPr="00996C80">
        <w:rPr>
          <w:rFonts w:cs="Arial"/>
          <w:color w:val="000000"/>
          <w:sz w:val="22"/>
          <w:szCs w:val="22"/>
        </w:rPr>
        <w:t>behaviorism</w:t>
      </w:r>
      <w:proofErr w:type="spellEnd"/>
      <w:r w:rsidRPr="00996C80">
        <w:rPr>
          <w:rFonts w:cs="Arial"/>
          <w:color w:val="000000"/>
          <w:sz w:val="22"/>
          <w:szCs w:val="22"/>
        </w:rPr>
        <w:t xml:space="preserve"> </w:t>
      </w:r>
    </w:p>
    <w:p w14:paraId="666F5E1B" w14:textId="77777777" w:rsidR="001E7F4B" w:rsidRDefault="001E7F4B" w:rsidP="00E70EB9">
      <w:pPr>
        <w:widowControl w:val="0"/>
        <w:autoSpaceDE w:val="0"/>
        <w:autoSpaceDN w:val="0"/>
        <w:adjustRightInd w:val="0"/>
        <w:ind w:left="709" w:hanging="709"/>
        <w:rPr>
          <w:rFonts w:ascii="Calibri" w:hAnsi="Calibri" w:cs="Arial"/>
          <w:color w:val="000000"/>
          <w:sz w:val="22"/>
          <w:szCs w:val="22"/>
        </w:rPr>
      </w:pPr>
    </w:p>
    <w:p w14:paraId="43FFAFA8" w14:textId="77777777" w:rsidR="006D0C56" w:rsidRP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 xml:space="preserve">Entrada sin autor en una obra de referencia electrónica </w:t>
      </w:r>
    </w:p>
    <w:p w14:paraId="76E25301" w14:textId="233493BF" w:rsidR="00D93457" w:rsidRDefault="006D0C56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Agricultura sustentable. (s. f.). En </w:t>
      </w:r>
      <w:r w:rsidRPr="00C1570B">
        <w:rPr>
          <w:rFonts w:ascii="Calibri" w:hAnsi="Calibri" w:cs="Arial"/>
          <w:color w:val="000000"/>
          <w:sz w:val="22"/>
          <w:szCs w:val="22"/>
        </w:rPr>
        <w:t>Glosario de términos ambientales de EcoPortal.net</w:t>
      </w:r>
      <w:r w:rsidRPr="007A0793">
        <w:rPr>
          <w:rFonts w:ascii="Calibri" w:hAnsi="Calibri" w:cs="Arial"/>
          <w:color w:val="000000"/>
          <w:sz w:val="22"/>
          <w:szCs w:val="22"/>
        </w:rPr>
        <w:t>. Recuperado de http://</w:t>
      </w:r>
      <w:r w:rsidR="00D93457" w:rsidRPr="00D934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93457" w:rsidRPr="007A0793">
        <w:rPr>
          <w:rFonts w:ascii="Calibri" w:hAnsi="Calibri" w:cs="Arial"/>
          <w:color w:val="000000"/>
          <w:sz w:val="22"/>
          <w:szCs w:val="22"/>
        </w:rPr>
        <w:t>Apellidos, A. A. &amp; Apellidos, B. B. (Año).</w:t>
      </w:r>
      <w:r w:rsidR="00D934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93457" w:rsidRPr="006E20E9">
        <w:rPr>
          <w:rFonts w:ascii="Calibri" w:hAnsi="Calibri" w:cs="Arial"/>
          <w:color w:val="000000"/>
          <w:sz w:val="22"/>
          <w:szCs w:val="22"/>
        </w:rPr>
        <w:t>Título del capítulo o la entrada</w:t>
      </w:r>
      <w:r w:rsidR="00D93457" w:rsidRPr="007A0793">
        <w:rPr>
          <w:rFonts w:ascii="Calibri" w:hAnsi="Calibri" w:cs="Arial"/>
          <w:color w:val="000000"/>
          <w:sz w:val="22"/>
          <w:szCs w:val="22"/>
        </w:rPr>
        <w:t xml:space="preserve">. En Apellidos, A. A. (Ed.), </w:t>
      </w:r>
      <w:r w:rsidR="00D93457" w:rsidRPr="006E20E9">
        <w:rPr>
          <w:rFonts w:ascii="Calibri" w:hAnsi="Calibri" w:cs="Arial"/>
          <w:i/>
          <w:color w:val="000000"/>
          <w:sz w:val="22"/>
          <w:szCs w:val="22"/>
        </w:rPr>
        <w:t>Título del libro (</w:t>
      </w:r>
      <w:r w:rsidR="00D93457" w:rsidRPr="007A0793">
        <w:rPr>
          <w:rFonts w:ascii="Calibri" w:hAnsi="Calibri" w:cs="Arial"/>
          <w:color w:val="000000"/>
          <w:sz w:val="22"/>
          <w:szCs w:val="22"/>
        </w:rPr>
        <w:t>pp. xx-xx). Ciudad: Editorial.</w:t>
      </w:r>
      <w:r w:rsidR="00D93457"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3314DDAE" w14:textId="77777777" w:rsidR="00996C80" w:rsidRDefault="00996C80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14:paraId="3B5CE9E5" w14:textId="64C24EC2" w:rsidR="00D93457" w:rsidRDefault="00D93457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>Apellidos, A. A. &amp; Apellidos, B. B. (Año).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Título del capítulo o entrada. En Apellidos, A. A. (Ed.), </w:t>
      </w:r>
      <w:r w:rsidRPr="006E20E9">
        <w:rPr>
          <w:rFonts w:ascii="Calibri" w:hAnsi="Calibri" w:cs="Arial"/>
          <w:i/>
          <w:color w:val="000000"/>
          <w:sz w:val="22"/>
          <w:szCs w:val="22"/>
        </w:rPr>
        <w:t>Título del libro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(pp. xx-xx). Ciudad: Editorial. Recuperado de http://www.xxxxxx </w:t>
      </w:r>
    </w:p>
    <w:p w14:paraId="7685BB6C" w14:textId="64C24EC2" w:rsidR="00D93457" w:rsidRDefault="00D93457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Apellidos, A. A. &amp; Apellidos, B. B. (Año). Título del capítulo o entrada. En Apellidos, A. A. (Ed.), </w:t>
      </w:r>
      <w:r w:rsidRPr="006E20E9">
        <w:rPr>
          <w:rFonts w:ascii="Calibri" w:hAnsi="Calibri" w:cs="Arial"/>
          <w:i/>
          <w:color w:val="000000"/>
          <w:sz w:val="22"/>
          <w:szCs w:val="22"/>
        </w:rPr>
        <w:t>Título del libro</w:t>
      </w:r>
      <w:r w:rsidRPr="00C1570B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(pp. xx-xx). Ciudad: Editorial.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doi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: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xxxxxxxx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>.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03741826" w14:textId="77777777" w:rsidR="00D93457" w:rsidRDefault="00D93457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14:paraId="17CF0B4D" w14:textId="77777777" w:rsidR="00D93457" w:rsidRPr="004A3DEE" w:rsidRDefault="00D93457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b/>
          <w:color w:val="000000"/>
          <w:sz w:val="22"/>
          <w:szCs w:val="22"/>
        </w:rPr>
      </w:pPr>
      <w:r w:rsidRPr="004A3DEE">
        <w:rPr>
          <w:rFonts w:ascii="Calibri" w:hAnsi="Calibri" w:cs="Arial"/>
          <w:b/>
          <w:color w:val="000000"/>
          <w:sz w:val="22"/>
          <w:szCs w:val="22"/>
        </w:rPr>
        <w:t xml:space="preserve">Capítulo de un libro impreso </w:t>
      </w:r>
    </w:p>
    <w:p w14:paraId="7CF143DD" w14:textId="77777777" w:rsidR="00D93457" w:rsidRPr="00C1570B" w:rsidRDefault="00D93457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Picó, F. (2004). Arecibo, sol y sereno. En </w:t>
      </w:r>
      <w:proofErr w:type="spellStart"/>
      <w:r w:rsidRPr="007A0793">
        <w:rPr>
          <w:rFonts w:ascii="Calibri" w:hAnsi="Calibri" w:cs="Arial"/>
          <w:color w:val="000000"/>
          <w:sz w:val="22"/>
          <w:szCs w:val="22"/>
        </w:rPr>
        <w:t>Feliú</w:t>
      </w:r>
      <w:proofErr w:type="spellEnd"/>
      <w:r w:rsidRPr="007A0793">
        <w:rPr>
          <w:rFonts w:ascii="Calibri" w:hAnsi="Calibri" w:cs="Arial"/>
          <w:color w:val="000000"/>
          <w:sz w:val="22"/>
          <w:szCs w:val="22"/>
        </w:rPr>
        <w:t xml:space="preserve"> Matilla, F. (Ed.), </w:t>
      </w:r>
      <w:r w:rsidRPr="00E70EB9">
        <w:rPr>
          <w:rFonts w:ascii="Calibri" w:hAnsi="Calibri" w:cs="Arial"/>
          <w:i/>
          <w:color w:val="000000"/>
          <w:sz w:val="22"/>
          <w:szCs w:val="22"/>
        </w:rPr>
        <w:t xml:space="preserve">200 años de literatura y periodismo: 1803-2003 </w:t>
      </w:r>
      <w:r w:rsidRPr="007A0793">
        <w:rPr>
          <w:rFonts w:ascii="Calibri" w:hAnsi="Calibri" w:cs="Arial"/>
          <w:color w:val="000000"/>
          <w:sz w:val="22"/>
          <w:szCs w:val="22"/>
        </w:rPr>
        <w:t xml:space="preserve">(129-134). San Juan: Ediciones Huracán. </w:t>
      </w:r>
    </w:p>
    <w:p w14:paraId="4EC56CA5" w14:textId="77777777" w:rsidR="00D93457" w:rsidRDefault="00D93457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b/>
          <w:color w:val="000000"/>
          <w:sz w:val="22"/>
          <w:szCs w:val="22"/>
        </w:rPr>
      </w:pPr>
    </w:p>
    <w:p w14:paraId="42892724" w14:textId="77777777" w:rsidR="00996C80" w:rsidRDefault="00996C80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b/>
          <w:color w:val="000000"/>
          <w:sz w:val="22"/>
          <w:szCs w:val="22"/>
        </w:rPr>
      </w:pPr>
    </w:p>
    <w:p w14:paraId="22AF5C22" w14:textId="77777777" w:rsidR="00996C80" w:rsidRDefault="00996C80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b/>
          <w:color w:val="000000"/>
          <w:sz w:val="22"/>
          <w:szCs w:val="22"/>
        </w:rPr>
      </w:pPr>
    </w:p>
    <w:p w14:paraId="3B6C25CB" w14:textId="6D7A1980" w:rsidR="00D93457" w:rsidRPr="001E7F4B" w:rsidRDefault="00D93457" w:rsidP="00D9345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 xml:space="preserve">Entrada con autor en una obra de referencia electrónica  </w:t>
      </w:r>
    </w:p>
    <w:p w14:paraId="4302AC14" w14:textId="3EF2A102" w:rsidR="006D0C56" w:rsidRPr="008D499D" w:rsidRDefault="00D93457" w:rsidP="00D93457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  <w:lang w:val="en-US"/>
        </w:rPr>
      </w:pP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>Graham, G. (2008). Behaviorism</w:t>
      </w:r>
      <w:r w:rsidR="006D0C56"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www.ecoportal.net/content/view/ full/ 169/offset/0 </w:t>
      </w:r>
    </w:p>
    <w:p w14:paraId="66EE4D71" w14:textId="77777777" w:rsidR="001E7F4B" w:rsidRPr="008D499D" w:rsidRDefault="001E7F4B" w:rsidP="007B4725">
      <w:pPr>
        <w:widowControl w:val="0"/>
        <w:autoSpaceDE w:val="0"/>
        <w:autoSpaceDN w:val="0"/>
        <w:adjustRightInd w:val="0"/>
        <w:ind w:left="709" w:hanging="709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5F1DC3FC" w14:textId="77777777" w:rsidR="001E7F4B" w:rsidRP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>Informe técnico</w:t>
      </w:r>
    </w:p>
    <w:p w14:paraId="2926B1D4" w14:textId="08B9E42D" w:rsid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>Forma básica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27170A1E" w14:textId="77777777" w:rsidR="007B4725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7A0793">
        <w:rPr>
          <w:rFonts w:ascii="Calibri" w:hAnsi="Calibri" w:cs="Arial"/>
          <w:color w:val="000000"/>
          <w:sz w:val="22"/>
          <w:szCs w:val="22"/>
        </w:rPr>
        <w:t xml:space="preserve">Apellidos, A. A. (Año). </w:t>
      </w:r>
      <w:r w:rsidRPr="00996C80">
        <w:rPr>
          <w:rFonts w:ascii="Calibri" w:hAnsi="Calibri" w:cs="Arial"/>
          <w:i/>
          <w:color w:val="000000"/>
          <w:sz w:val="22"/>
          <w:szCs w:val="22"/>
        </w:rPr>
        <w:t xml:space="preserve">Título. </w:t>
      </w:r>
      <w:r w:rsidRPr="007A0793">
        <w:rPr>
          <w:rFonts w:ascii="Calibri" w:hAnsi="Calibri" w:cs="Arial"/>
          <w:color w:val="000000"/>
          <w:sz w:val="22"/>
          <w:szCs w:val="22"/>
        </w:rPr>
        <w:t>(Informe Núm. xxx). Ciudad: Editorial.</w:t>
      </w:r>
      <w:r w:rsidRPr="00C1570B">
        <w:rPr>
          <w:rFonts w:ascii="Calibri" w:hAnsi="Calibri" w:cs="Arial"/>
          <w:color w:val="000000"/>
          <w:sz w:val="22"/>
          <w:szCs w:val="22"/>
        </w:rPr>
        <w:t> </w:t>
      </w:r>
    </w:p>
    <w:p w14:paraId="28A68862" w14:textId="77777777" w:rsidR="007B4725" w:rsidRDefault="007B4725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17CAE096" w14:textId="77777777" w:rsidR="007B4725" w:rsidRPr="008D499D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  <w:lang w:val="en-US"/>
        </w:rPr>
      </w:pPr>
      <w:r w:rsidRPr="008D499D">
        <w:rPr>
          <w:rFonts w:ascii="Calibri" w:hAnsi="Calibri" w:cs="Arial"/>
          <w:b/>
          <w:color w:val="000000"/>
          <w:sz w:val="22"/>
          <w:szCs w:val="22"/>
          <w:lang w:val="en-US"/>
        </w:rPr>
        <w:t xml:space="preserve">Informe con </w:t>
      </w:r>
      <w:proofErr w:type="spellStart"/>
      <w:r w:rsidRPr="008D499D">
        <w:rPr>
          <w:rFonts w:ascii="Calibri" w:hAnsi="Calibri" w:cs="Arial"/>
          <w:b/>
          <w:color w:val="000000"/>
          <w:sz w:val="22"/>
          <w:szCs w:val="22"/>
          <w:lang w:val="en-US"/>
        </w:rPr>
        <w:t>autores</w:t>
      </w:r>
      <w:proofErr w:type="spellEnd"/>
    </w:p>
    <w:p w14:paraId="58905242" w14:textId="44D87A33" w:rsidR="006D0C56" w:rsidRPr="008D499D" w:rsidRDefault="006D0C56" w:rsidP="00996C80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i/>
          <w:color w:val="000000"/>
          <w:sz w:val="22"/>
          <w:szCs w:val="22"/>
          <w:lang w:val="en-US"/>
        </w:rPr>
      </w:pP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Weaver, P. L., &amp; </w:t>
      </w:r>
      <w:proofErr w:type="spellStart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>Schwagerl</w:t>
      </w:r>
      <w:proofErr w:type="spellEnd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, J. J. (2009). U. S. </w:t>
      </w:r>
      <w:r w:rsidRPr="008D499D">
        <w:rPr>
          <w:rFonts w:ascii="Calibri" w:hAnsi="Calibri" w:cs="Arial"/>
          <w:i/>
          <w:color w:val="000000"/>
          <w:sz w:val="22"/>
          <w:szCs w:val="22"/>
          <w:lang w:val="en-US"/>
        </w:rPr>
        <w:t xml:space="preserve">Fish and Wildlife Service refuges and </w:t>
      </w:r>
    </w:p>
    <w:p w14:paraId="15AD963B" w14:textId="7B670000" w:rsidR="006D0C56" w:rsidRPr="008D499D" w:rsidRDefault="00996C80" w:rsidP="00996C80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  <w:lang w:val="en-US"/>
        </w:rPr>
      </w:pPr>
      <w:r w:rsidRPr="008D499D">
        <w:rPr>
          <w:rFonts w:ascii="Calibri" w:hAnsi="Calibri" w:cs="Arial"/>
          <w:i/>
          <w:color w:val="000000"/>
          <w:sz w:val="22"/>
          <w:szCs w:val="22"/>
          <w:lang w:val="en-US"/>
        </w:rPr>
        <w:t xml:space="preserve">              </w:t>
      </w:r>
      <w:r w:rsidR="006D0C56" w:rsidRPr="008D499D">
        <w:rPr>
          <w:rFonts w:ascii="Calibri" w:hAnsi="Calibri" w:cs="Arial"/>
          <w:i/>
          <w:color w:val="000000"/>
          <w:sz w:val="22"/>
          <w:szCs w:val="22"/>
          <w:lang w:val="en-US"/>
        </w:rPr>
        <w:t>other nearby reserves in Southwestern Puerto Rico</w:t>
      </w:r>
      <w:r w:rsidR="006D0C56"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. (General Technical Report IITF-40). San Juan: International Institute of Tropical Forestry. </w:t>
      </w:r>
    </w:p>
    <w:p w14:paraId="195B8447" w14:textId="77777777" w:rsidR="001E7F4B" w:rsidRPr="008D499D" w:rsidRDefault="001E7F4B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3F69156C" w14:textId="77777777" w:rsidR="006D0C56" w:rsidRPr="001E7F4B" w:rsidRDefault="006D0C56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1E7F4B">
        <w:rPr>
          <w:rFonts w:ascii="Calibri" w:hAnsi="Calibri" w:cs="Arial"/>
          <w:b/>
          <w:color w:val="000000"/>
          <w:sz w:val="22"/>
          <w:szCs w:val="22"/>
        </w:rPr>
        <w:t xml:space="preserve">Informe de una agencia del gobierno </w:t>
      </w:r>
    </w:p>
    <w:p w14:paraId="3D67AEB8" w14:textId="77777777" w:rsidR="006D0C56" w:rsidRPr="008D499D" w:rsidRDefault="006D0C56" w:rsidP="00996C80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  <w:lang w:val="en-US"/>
        </w:rPr>
      </w:pP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Federal Interagency Forum on Child and Family Statistics. </w:t>
      </w:r>
      <w:r w:rsidRPr="008D499D">
        <w:rPr>
          <w:rFonts w:ascii="Calibri" w:hAnsi="Calibri" w:cs="Arial"/>
          <w:i/>
          <w:color w:val="000000"/>
          <w:sz w:val="22"/>
          <w:szCs w:val="22"/>
          <w:lang w:val="en-US"/>
        </w:rPr>
        <w:t>America’s Children: Key National Indicators of Well-Being,</w:t>
      </w:r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 2009. Washington, DC: U.S. Government Printing Office. </w:t>
      </w:r>
      <w:proofErr w:type="spellStart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>Recuperado</w:t>
      </w:r>
      <w:proofErr w:type="spellEnd"/>
      <w:r w:rsidRPr="008D499D">
        <w:rPr>
          <w:rFonts w:ascii="Calibri" w:hAnsi="Calibri" w:cs="Arial"/>
          <w:color w:val="000000"/>
          <w:sz w:val="22"/>
          <w:szCs w:val="22"/>
          <w:lang w:val="en-US"/>
        </w:rPr>
        <w:t xml:space="preserve"> de http://www.childstats.gov/pubs/index.asp </w:t>
      </w:r>
    </w:p>
    <w:p w14:paraId="4DA6A48E" w14:textId="77777777" w:rsidR="006D0C56" w:rsidRPr="008D499D" w:rsidRDefault="006D0C56" w:rsidP="00996C80">
      <w:pPr>
        <w:widowControl w:val="0"/>
        <w:autoSpaceDE w:val="0"/>
        <w:autoSpaceDN w:val="0"/>
        <w:adjustRightInd w:val="0"/>
        <w:spacing w:line="480" w:lineRule="auto"/>
        <w:ind w:left="709" w:hanging="709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0D03C204" w14:textId="77777777" w:rsidR="003F5D2B" w:rsidRPr="008D499D" w:rsidRDefault="003F5D2B" w:rsidP="00996C80">
      <w:pPr>
        <w:widowControl w:val="0"/>
        <w:autoSpaceDE w:val="0"/>
        <w:autoSpaceDN w:val="0"/>
        <w:adjustRightInd w:val="0"/>
        <w:spacing w:line="480" w:lineRule="auto"/>
        <w:ind w:hanging="709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6436D28A" w14:textId="77777777" w:rsidR="000A0118" w:rsidRPr="008D499D" w:rsidRDefault="000A0118" w:rsidP="00996C80">
      <w:pPr>
        <w:widowControl w:val="0"/>
        <w:autoSpaceDE w:val="0"/>
        <w:autoSpaceDN w:val="0"/>
        <w:adjustRightInd w:val="0"/>
        <w:spacing w:line="480" w:lineRule="auto"/>
        <w:ind w:hanging="709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2637F617" w14:textId="77777777" w:rsidR="000A0118" w:rsidRPr="008D499D" w:rsidRDefault="000A0118" w:rsidP="00996C80">
      <w:pPr>
        <w:widowControl w:val="0"/>
        <w:autoSpaceDE w:val="0"/>
        <w:autoSpaceDN w:val="0"/>
        <w:adjustRightInd w:val="0"/>
        <w:spacing w:line="480" w:lineRule="auto"/>
        <w:ind w:hanging="709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4BE890CB" w14:textId="77777777" w:rsidR="001D0BF8" w:rsidRPr="008D499D" w:rsidRDefault="001D0BF8" w:rsidP="00996C80">
      <w:pPr>
        <w:widowControl w:val="0"/>
        <w:autoSpaceDE w:val="0"/>
        <w:autoSpaceDN w:val="0"/>
        <w:adjustRightInd w:val="0"/>
        <w:spacing w:line="480" w:lineRule="auto"/>
        <w:ind w:hanging="709"/>
        <w:rPr>
          <w:rFonts w:ascii="Calibri" w:hAnsi="Calibri" w:cs="Arial"/>
          <w:color w:val="000000"/>
          <w:sz w:val="22"/>
          <w:szCs w:val="22"/>
          <w:lang w:val="en-US"/>
        </w:rPr>
      </w:pPr>
    </w:p>
    <w:p w14:paraId="34079DAE" w14:textId="77777777" w:rsidR="00F80A1C" w:rsidRPr="008D499D" w:rsidRDefault="00F80A1C" w:rsidP="00C1570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  <w:lang w:val="en-US"/>
        </w:rPr>
      </w:pPr>
    </w:p>
    <w:sectPr w:rsidR="00F80A1C" w:rsidRPr="008D499D" w:rsidSect="00A817EC">
      <w:footerReference w:type="even" r:id="rId14"/>
      <w:footerReference w:type="default" r:id="rId1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9E8CA" w14:textId="77777777" w:rsidR="00AC79B1" w:rsidRDefault="00AC79B1" w:rsidP="00651513">
      <w:r>
        <w:separator/>
      </w:r>
    </w:p>
  </w:endnote>
  <w:endnote w:type="continuationSeparator" w:id="0">
    <w:p w14:paraId="7684A408" w14:textId="77777777" w:rsidR="00AC79B1" w:rsidRDefault="00AC79B1" w:rsidP="006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902A0" w14:textId="77777777" w:rsidR="00651513" w:rsidRDefault="00651513" w:rsidP="00A8389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08C6A2" w14:textId="77777777" w:rsidR="00651513" w:rsidRDefault="00651513" w:rsidP="006515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95C6A" w14:textId="77777777" w:rsidR="00651513" w:rsidRDefault="00651513" w:rsidP="00A8389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41B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1C02A73" w14:textId="77777777" w:rsidR="00651513" w:rsidRDefault="00651513" w:rsidP="0065151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ACD7B" w14:textId="77777777" w:rsidR="00AC79B1" w:rsidRDefault="00AC79B1" w:rsidP="00651513">
      <w:r>
        <w:separator/>
      </w:r>
    </w:p>
  </w:footnote>
  <w:footnote w:type="continuationSeparator" w:id="0">
    <w:p w14:paraId="7FD2B5A4" w14:textId="77777777" w:rsidR="00AC79B1" w:rsidRDefault="00AC79B1" w:rsidP="006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2E1"/>
    <w:multiLevelType w:val="multilevel"/>
    <w:tmpl w:val="F7E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460D5"/>
    <w:multiLevelType w:val="multilevel"/>
    <w:tmpl w:val="2DEE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5387"/>
    <w:multiLevelType w:val="multilevel"/>
    <w:tmpl w:val="FC42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BE469E"/>
    <w:multiLevelType w:val="multilevel"/>
    <w:tmpl w:val="B7E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072DD"/>
    <w:multiLevelType w:val="hybridMultilevel"/>
    <w:tmpl w:val="31F29F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2D98"/>
    <w:multiLevelType w:val="hybridMultilevel"/>
    <w:tmpl w:val="E3B676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90109"/>
    <w:multiLevelType w:val="hybridMultilevel"/>
    <w:tmpl w:val="3D3E033E"/>
    <w:lvl w:ilvl="0" w:tplc="040A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3634E"/>
    <w:multiLevelType w:val="hybridMultilevel"/>
    <w:tmpl w:val="605E8A92"/>
    <w:lvl w:ilvl="0" w:tplc="94561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75F3"/>
    <w:multiLevelType w:val="hybridMultilevel"/>
    <w:tmpl w:val="8C2ACCE2"/>
    <w:lvl w:ilvl="0" w:tplc="040A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80616"/>
    <w:multiLevelType w:val="multilevel"/>
    <w:tmpl w:val="6C8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966D3"/>
    <w:multiLevelType w:val="multilevel"/>
    <w:tmpl w:val="DE5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E5DF2"/>
    <w:multiLevelType w:val="multilevel"/>
    <w:tmpl w:val="9B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F48EC"/>
    <w:multiLevelType w:val="multilevel"/>
    <w:tmpl w:val="B06A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B7569"/>
    <w:multiLevelType w:val="multilevel"/>
    <w:tmpl w:val="10B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67C6B"/>
    <w:multiLevelType w:val="multilevel"/>
    <w:tmpl w:val="F638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E23C4"/>
    <w:multiLevelType w:val="hybridMultilevel"/>
    <w:tmpl w:val="0FD83A5C"/>
    <w:lvl w:ilvl="0" w:tplc="3A94D402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34DE"/>
    <w:multiLevelType w:val="multilevel"/>
    <w:tmpl w:val="ACE6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A05D4"/>
    <w:multiLevelType w:val="multilevel"/>
    <w:tmpl w:val="7FD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17"/>
  </w:num>
  <w:num w:numId="8">
    <w:abstractNumId w:val="11"/>
  </w:num>
  <w:num w:numId="9">
    <w:abstractNumId w:val="0"/>
  </w:num>
  <w:num w:numId="10">
    <w:abstractNumId w:val="3"/>
  </w:num>
  <w:num w:numId="11">
    <w:abstractNumId w:val="14"/>
  </w:num>
  <w:num w:numId="12">
    <w:abstractNumId w:val="16"/>
  </w:num>
  <w:num w:numId="13">
    <w:abstractNumId w:val="9"/>
  </w:num>
  <w:num w:numId="14">
    <w:abstractNumId w:val="10"/>
  </w:num>
  <w:num w:numId="15">
    <w:abstractNumId w:val="4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1C"/>
    <w:rsid w:val="0006546A"/>
    <w:rsid w:val="000905B1"/>
    <w:rsid w:val="000A0118"/>
    <w:rsid w:val="001103C9"/>
    <w:rsid w:val="00144FE3"/>
    <w:rsid w:val="00186519"/>
    <w:rsid w:val="00193EBF"/>
    <w:rsid w:val="001D0BF8"/>
    <w:rsid w:val="001E7F4B"/>
    <w:rsid w:val="00207BD7"/>
    <w:rsid w:val="00223AB5"/>
    <w:rsid w:val="00247AF8"/>
    <w:rsid w:val="00287DF6"/>
    <w:rsid w:val="002A7285"/>
    <w:rsid w:val="003C2B2E"/>
    <w:rsid w:val="003F5D2B"/>
    <w:rsid w:val="004A3DEE"/>
    <w:rsid w:val="004C1B16"/>
    <w:rsid w:val="00596248"/>
    <w:rsid w:val="005B4EA7"/>
    <w:rsid w:val="00651513"/>
    <w:rsid w:val="00670706"/>
    <w:rsid w:val="006A70C4"/>
    <w:rsid w:val="006D0C56"/>
    <w:rsid w:val="006E20E9"/>
    <w:rsid w:val="00713872"/>
    <w:rsid w:val="00737704"/>
    <w:rsid w:val="00756671"/>
    <w:rsid w:val="007A0793"/>
    <w:rsid w:val="007B4725"/>
    <w:rsid w:val="008D499D"/>
    <w:rsid w:val="00996C80"/>
    <w:rsid w:val="009B3BAB"/>
    <w:rsid w:val="009D0A48"/>
    <w:rsid w:val="00A817EC"/>
    <w:rsid w:val="00A865C9"/>
    <w:rsid w:val="00A92607"/>
    <w:rsid w:val="00A97DCD"/>
    <w:rsid w:val="00AC79B1"/>
    <w:rsid w:val="00B008E1"/>
    <w:rsid w:val="00BE0343"/>
    <w:rsid w:val="00BE64AC"/>
    <w:rsid w:val="00C1528F"/>
    <w:rsid w:val="00C1570B"/>
    <w:rsid w:val="00C741BC"/>
    <w:rsid w:val="00C97C60"/>
    <w:rsid w:val="00D93457"/>
    <w:rsid w:val="00E207A2"/>
    <w:rsid w:val="00E55FCA"/>
    <w:rsid w:val="00E70EB9"/>
    <w:rsid w:val="00E868CF"/>
    <w:rsid w:val="00E931D5"/>
    <w:rsid w:val="00E933FA"/>
    <w:rsid w:val="00EF51B5"/>
    <w:rsid w:val="00F057F7"/>
    <w:rsid w:val="00F06828"/>
    <w:rsid w:val="00F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6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0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BF8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1D0BF8"/>
    <w:rPr>
      <w:i/>
      <w:iCs/>
    </w:rPr>
  </w:style>
  <w:style w:type="character" w:styleId="Textoennegrita">
    <w:name w:val="Strong"/>
    <w:basedOn w:val="Fuentedeprrafopredeter"/>
    <w:uiPriority w:val="22"/>
    <w:qFormat/>
    <w:rsid w:val="00713872"/>
    <w:rPr>
      <w:b/>
      <w:bCs/>
    </w:rPr>
  </w:style>
  <w:style w:type="paragraph" w:styleId="Prrafodelista">
    <w:name w:val="List Paragraph"/>
    <w:basedOn w:val="Normal"/>
    <w:uiPriority w:val="34"/>
    <w:qFormat/>
    <w:rsid w:val="00144F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60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515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513"/>
  </w:style>
  <w:style w:type="character" w:styleId="Nmerodepgina">
    <w:name w:val="page number"/>
    <w:basedOn w:val="Fuentedeprrafopredeter"/>
    <w:uiPriority w:val="99"/>
    <w:semiHidden/>
    <w:unhideWhenUsed/>
    <w:rsid w:val="00651513"/>
  </w:style>
  <w:style w:type="character" w:styleId="Hipervnculovisitado">
    <w:name w:val="FollowedHyperlink"/>
    <w:basedOn w:val="Fuentedeprrafopredeter"/>
    <w:uiPriority w:val="99"/>
    <w:semiHidden/>
    <w:unhideWhenUsed/>
    <w:rsid w:val="000905B1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05B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05B1"/>
    <w:rPr>
      <w:rFonts w:ascii="Arial" w:eastAsia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arc&#237;a@hotmail.co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iciaperez@hotmail.com" TargetMode="External"/><Relationship Id="rId12" Type="http://schemas.openxmlformats.org/officeDocument/2006/relationships/hyperlink" Target="https://congresos.unlp.edu.ar/visirs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ckend.congresos.unlp.edu.ar/index.php/visirso/log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ongresos.unlp.edu.ar/visirso/?page_id=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fg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1950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GORROCHATEGUI NORA LILIANA</dc:creator>
  <cp:keywords/>
  <dc:description/>
  <cp:lastModifiedBy>Microsoft Office User</cp:lastModifiedBy>
  <cp:revision>5</cp:revision>
  <dcterms:created xsi:type="dcterms:W3CDTF">2021-04-20T13:39:00Z</dcterms:created>
  <dcterms:modified xsi:type="dcterms:W3CDTF">2021-04-20T14:04:00Z</dcterms:modified>
</cp:coreProperties>
</file>