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3" w:rsidRPr="0045530D" w:rsidRDefault="002E1B63" w:rsidP="002E1B63">
      <w:pPr>
        <w:pStyle w:val="Default"/>
        <w:rPr>
          <w:rFonts w:ascii="Times New Roman" w:hAnsi="Times New Roman" w:cs="Times New Roman"/>
        </w:rPr>
      </w:pPr>
    </w:p>
    <w:p w:rsidR="00702237" w:rsidRDefault="00702237" w:rsidP="00FB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237" w:rsidRDefault="00702237" w:rsidP="00FB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2237">
        <w:rPr>
          <w:rFonts w:ascii="Times New Roman" w:hAnsi="Times New Roman" w:cs="Times New Roman"/>
          <w:b/>
          <w:sz w:val="28"/>
          <w:szCs w:val="28"/>
        </w:rPr>
        <w:t>Congreso</w:t>
      </w:r>
      <w:proofErr w:type="spellEnd"/>
      <w:r w:rsidRPr="00702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237">
        <w:rPr>
          <w:rFonts w:ascii="Times New Roman" w:hAnsi="Times New Roman" w:cs="Times New Roman"/>
          <w:b/>
          <w:sz w:val="28"/>
          <w:szCs w:val="28"/>
        </w:rPr>
        <w:t>Internacional</w:t>
      </w:r>
      <w:proofErr w:type="spellEnd"/>
      <w:r w:rsidRPr="0070223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02237">
        <w:rPr>
          <w:rFonts w:ascii="Times New Roman" w:hAnsi="Times New Roman" w:cs="Times New Roman"/>
          <w:b/>
          <w:sz w:val="28"/>
          <w:szCs w:val="28"/>
        </w:rPr>
        <w:t>Investigación</w:t>
      </w:r>
      <w:proofErr w:type="spellEnd"/>
      <w:r w:rsidRPr="00702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237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  <w:r w:rsidRPr="00702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237">
        <w:rPr>
          <w:rFonts w:ascii="Times New Roman" w:hAnsi="Times New Roman" w:cs="Times New Roman"/>
          <w:b/>
          <w:sz w:val="28"/>
          <w:szCs w:val="28"/>
        </w:rPr>
        <w:t>Ciencias</w:t>
      </w:r>
      <w:proofErr w:type="spellEnd"/>
      <w:r w:rsidRPr="00702237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702237">
        <w:rPr>
          <w:rFonts w:ascii="Times New Roman" w:hAnsi="Times New Roman" w:cs="Times New Roman"/>
          <w:b/>
          <w:sz w:val="28"/>
          <w:szCs w:val="28"/>
        </w:rPr>
        <w:t>Administración</w:t>
      </w:r>
      <w:proofErr w:type="spellEnd"/>
      <w:r w:rsidRPr="00702237">
        <w:rPr>
          <w:rFonts w:ascii="Times New Roman" w:hAnsi="Times New Roman" w:cs="Times New Roman"/>
          <w:b/>
          <w:sz w:val="28"/>
          <w:szCs w:val="28"/>
        </w:rPr>
        <w:t xml:space="preserve"> (CIICADM) 2022, 19 de </w:t>
      </w:r>
      <w:r>
        <w:rPr>
          <w:rFonts w:ascii="Times New Roman" w:hAnsi="Times New Roman" w:cs="Times New Roman"/>
          <w:b/>
          <w:sz w:val="28"/>
          <w:szCs w:val="28"/>
        </w:rPr>
        <w:t>Agosto</w:t>
      </w:r>
    </w:p>
    <w:p w:rsidR="00702237" w:rsidRPr="00702237" w:rsidRDefault="00702237" w:rsidP="00FB26FD">
      <w:pPr>
        <w:spacing w:after="0"/>
        <w:jc w:val="center"/>
        <w:rPr>
          <w:b/>
          <w:noProof/>
          <w:sz w:val="28"/>
          <w:szCs w:val="28"/>
        </w:rPr>
      </w:pPr>
    </w:p>
    <w:p w:rsidR="00702237" w:rsidRPr="00E30EEA" w:rsidRDefault="00702237" w:rsidP="00FB26FD">
      <w:pPr>
        <w:tabs>
          <w:tab w:val="right" w:pos="88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13790617"/>
          <w:lock w:val="contentLocked"/>
          <w:placeholder>
            <w:docPart w:val="FC907F8077E643F99FB0DEBDB677BB0A"/>
          </w:placeholder>
        </w:sdtPr>
        <w:sdtContent>
          <w:r w:rsidRPr="00E30EEA">
            <w:rPr>
              <w:rFonts w:ascii="Times New Roman" w:hAnsi="Times New Roman" w:cs="Times New Roman"/>
              <w:b/>
              <w:sz w:val="24"/>
              <w:szCs w:val="24"/>
            </w:rPr>
            <w:t>EJE TEMÁTICO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sdt>
      <w:sdtPr>
        <w:rPr>
          <w:rStyle w:val="Estilo2"/>
        </w:rPr>
        <w:alias w:val="Eje temático"/>
        <w:tag w:val="Eje temático"/>
        <w:id w:val="-1835440093"/>
        <w:placeholder>
          <w:docPart w:val="582F6AECFB3A40C1A7053841F30C6FE9"/>
        </w:placeholder>
        <w:dropDownList>
          <w:listItem w:value="Elegir de la lista un eje temático"/>
          <w:listItem w:displayText="Estrategia y competitividad" w:value="Estrategia y competitividad"/>
          <w:listItem w:displayText="Innovación, Pymes y emprendedorismo" w:value="Innovación, Pymes y emprendedorismo"/>
          <w:listItem w:displayText="Políticas Públicas y desarrollo regional" w:value="Políticas Públicas y desarrollo regional"/>
          <w:listItem w:displayText="Sustentabilidad y Responsabilidad Social Organizacional" w:value="Sustentabilidad y Responsabilidad Social Organizacional"/>
          <w:listItem w:displayText="Estudios específicos sobre áreas funcionales" w:value="Estudios específicos sobre áreas funcionales"/>
          <w:listItem w:displayText="Tecnología Informatica y Sistemas de Información aplicado a la gestión organizacional" w:value="Tecnología Informatica y Sistemas de Información aplicado a la gestión organizacional"/>
          <w:listItem w:displayText="Proceso de enseñanza - aprendizaje en Administración" w:value="Proceso de enseñanza - aprendizaje en Administración"/>
        </w:dropDownList>
      </w:sdtPr>
      <w:sdtContent>
        <w:p w:rsidR="00702237" w:rsidRPr="00CA6FA1" w:rsidRDefault="00702237" w:rsidP="00FB26F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Estilo2"/>
            </w:rPr>
            <w:t>Estudios específicos sobre áreas funcionales</w:t>
          </w:r>
        </w:p>
      </w:sdtContent>
    </w:sdt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393B0A" w:rsidRDefault="00393B0A" w:rsidP="002E1B63">
      <w:pPr>
        <w:pStyle w:val="Default"/>
        <w:jc w:val="center"/>
        <w:rPr>
          <w:rFonts w:ascii="Times New Roman" w:hAnsi="Times New Roman" w:cs="Times New Roman"/>
          <w:bCs/>
          <w:lang w:val="es-CO"/>
        </w:rPr>
      </w:pPr>
    </w:p>
    <w:p w:rsidR="002E1B63" w:rsidRPr="0045530D" w:rsidRDefault="00393B0A" w:rsidP="002E1B63">
      <w:pPr>
        <w:pStyle w:val="Default"/>
        <w:jc w:val="center"/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&lt;Título&gt;</w:t>
      </w:r>
    </w:p>
    <w:p w:rsidR="002E1B63" w:rsidRDefault="00702237" w:rsidP="00702237">
      <w:pPr>
        <w:pStyle w:val="Default"/>
        <w:jc w:val="center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Autor:</w:t>
      </w:r>
    </w:p>
    <w:p w:rsidR="00702237" w:rsidRPr="00C700F6" w:rsidRDefault="00702237" w:rsidP="00702237">
      <w:pPr>
        <w:spacing w:after="0"/>
        <w:jc w:val="center"/>
        <w:rPr>
          <w:rStyle w:val="Textodelmarcadordeposicin"/>
          <w:color w:val="44546A" w:themeColor="text2"/>
        </w:rPr>
      </w:pPr>
      <w:proofErr w:type="spellStart"/>
      <w:r w:rsidRPr="00C700F6">
        <w:rPr>
          <w:rStyle w:val="Textodelmarcadordeposicin"/>
          <w:color w:val="44546A" w:themeColor="text2"/>
        </w:rPr>
        <w:t>Nombre</w:t>
      </w:r>
      <w:proofErr w:type="spellEnd"/>
      <w:r w:rsidRPr="00C700F6">
        <w:rPr>
          <w:rStyle w:val="Textodelmarcadordeposicin"/>
          <w:color w:val="44546A" w:themeColor="text2"/>
        </w:rPr>
        <w:t xml:space="preserve"> y </w:t>
      </w:r>
      <w:proofErr w:type="spellStart"/>
      <w:r w:rsidRPr="00C700F6">
        <w:rPr>
          <w:rStyle w:val="Textodelmarcadordeposicin"/>
          <w:color w:val="44546A" w:themeColor="text2"/>
        </w:rPr>
        <w:t>Apellido</w:t>
      </w:r>
      <w:proofErr w:type="spellEnd"/>
      <w:r w:rsidRPr="00C700F6">
        <w:rPr>
          <w:rStyle w:val="Refdenotaalpie"/>
          <w:color w:val="44546A" w:themeColor="text2"/>
        </w:rPr>
        <w:footnoteReference w:id="1"/>
      </w:r>
    </w:p>
    <w:p w:rsidR="00702237" w:rsidRPr="0045530D" w:rsidRDefault="00702237" w:rsidP="001D210E">
      <w:pPr>
        <w:pStyle w:val="Default"/>
        <w:jc w:val="both"/>
        <w:rPr>
          <w:rFonts w:ascii="Times New Roman" w:hAnsi="Times New Roman" w:cs="Times New Roman"/>
          <w:b/>
          <w:bCs/>
          <w:lang w:val="es-CO"/>
        </w:rPr>
      </w:pPr>
    </w:p>
    <w:p w:rsidR="00393B0A" w:rsidRDefault="00393B0A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0" w:name="_Toc81422603"/>
      <w:r w:rsidRPr="009506FD">
        <w:rPr>
          <w:rFonts w:ascii="Times New Roman" w:hAnsi="Times New Roman" w:cs="Times New Roman"/>
          <w:b/>
          <w:bCs/>
          <w:lang w:val="es-CO"/>
        </w:rPr>
        <w:t>Introducción</w:t>
      </w:r>
      <w:bookmarkEnd w:id="0"/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>(máx. 500 palabras)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1" w:name="_Toc81422604"/>
      <w:r w:rsidRPr="009506FD">
        <w:rPr>
          <w:rFonts w:ascii="Times New Roman" w:hAnsi="Times New Roman" w:cs="Times New Roman"/>
          <w:b/>
          <w:bCs/>
          <w:lang w:val="es-CO"/>
        </w:rPr>
        <w:t>Revisión de literatura</w:t>
      </w:r>
      <w:bookmarkEnd w:id="1"/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 xml:space="preserve">(máx. 2000 palabras). 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2" w:name="_Toc81422605"/>
      <w:r w:rsidRPr="009506FD">
        <w:rPr>
          <w:rFonts w:ascii="Times New Roman" w:hAnsi="Times New Roman" w:cs="Times New Roman"/>
          <w:b/>
          <w:bCs/>
          <w:lang w:val="es-CO"/>
        </w:rPr>
        <w:t>Pregunta de investigación</w:t>
      </w:r>
      <w:bookmarkEnd w:id="2"/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3" w:name="_Toc81422606"/>
      <w:r w:rsidRPr="003E7428">
        <w:rPr>
          <w:rFonts w:ascii="Times New Roman" w:hAnsi="Times New Roman" w:cs="Times New Roman"/>
          <w:b/>
          <w:bCs/>
          <w:lang w:val="es-CO"/>
        </w:rPr>
        <w:t>Hipótesis</w:t>
      </w:r>
      <w:bookmarkEnd w:id="3"/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4" w:name="_Toc81422607"/>
      <w:r w:rsidRPr="003E7428">
        <w:rPr>
          <w:rFonts w:ascii="Times New Roman" w:hAnsi="Times New Roman" w:cs="Times New Roman"/>
          <w:b/>
          <w:bCs/>
          <w:lang w:val="es-CO"/>
        </w:rPr>
        <w:t>Objetivos</w:t>
      </w:r>
      <w:bookmarkEnd w:id="4"/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5" w:name="_Toc81422608"/>
      <w:r w:rsidRPr="003E7428">
        <w:rPr>
          <w:rFonts w:ascii="Times New Roman" w:hAnsi="Times New Roman" w:cs="Times New Roman"/>
          <w:b/>
          <w:bCs/>
          <w:lang w:val="es-CO"/>
        </w:rPr>
        <w:t>Metodología</w:t>
      </w:r>
      <w:bookmarkEnd w:id="5"/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>(máx. 1000 palabras).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6" w:name="_Toc81422609"/>
      <w:r w:rsidRPr="003E7428">
        <w:rPr>
          <w:rFonts w:ascii="Times New Roman" w:hAnsi="Times New Roman" w:cs="Times New Roman"/>
          <w:b/>
          <w:bCs/>
          <w:lang w:val="es-CO"/>
        </w:rPr>
        <w:t>Resultados</w:t>
      </w:r>
      <w:bookmarkEnd w:id="6"/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>(máx. 2000 palabras).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3E7428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7" w:name="_Toc81422610"/>
      <w:r w:rsidRPr="003E7428">
        <w:rPr>
          <w:rFonts w:ascii="Times New Roman" w:hAnsi="Times New Roman" w:cs="Times New Roman"/>
          <w:b/>
          <w:bCs/>
          <w:lang w:val="es-CO"/>
        </w:rPr>
        <w:t>Discusión y conclusión</w:t>
      </w:r>
      <w:bookmarkEnd w:id="7"/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  <w:r w:rsidRPr="009506FD">
        <w:rPr>
          <w:rFonts w:ascii="Times New Roman" w:hAnsi="Times New Roman" w:cs="Times New Roman"/>
          <w:bCs/>
          <w:lang w:val="es-CO"/>
        </w:rPr>
        <w:t>(máx. 1000 palabras).</w:t>
      </w: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  <w:bookmarkStart w:id="8" w:name="_GoBack"/>
      <w:bookmarkEnd w:id="8"/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9506FD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9" w:name="_Toc81422611"/>
      <w:r w:rsidRPr="003E7428">
        <w:rPr>
          <w:rFonts w:ascii="Times New Roman" w:hAnsi="Times New Roman" w:cs="Times New Roman"/>
          <w:b/>
          <w:bCs/>
          <w:lang w:val="es-CO"/>
        </w:rPr>
        <w:t>Referencias</w:t>
      </w:r>
      <w:bookmarkEnd w:id="9"/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9506FD" w:rsidRDefault="009506FD" w:rsidP="009506FD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Pr="003E7428" w:rsidRDefault="003E7428" w:rsidP="003E7428">
      <w:pPr>
        <w:pStyle w:val="Default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lang w:val="es-CO"/>
        </w:rPr>
      </w:pPr>
      <w:bookmarkStart w:id="10" w:name="_Toc81422612"/>
      <w:r w:rsidRPr="003E7428">
        <w:rPr>
          <w:rFonts w:ascii="Times New Roman" w:hAnsi="Times New Roman" w:cs="Times New Roman"/>
          <w:b/>
          <w:bCs/>
          <w:lang w:val="es-CO"/>
        </w:rPr>
        <w:t>Anexos</w:t>
      </w:r>
      <w:bookmarkEnd w:id="10"/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3E7428" w:rsidRDefault="003E7428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p w:rsidR="009506FD" w:rsidRDefault="009506FD" w:rsidP="001D210E">
      <w:pPr>
        <w:pStyle w:val="Default"/>
        <w:jc w:val="both"/>
        <w:rPr>
          <w:rFonts w:ascii="Times New Roman" w:hAnsi="Times New Roman" w:cs="Times New Roman"/>
          <w:bCs/>
          <w:lang w:val="es-CO"/>
        </w:rPr>
      </w:pPr>
    </w:p>
    <w:sectPr w:rsidR="009506FD" w:rsidSect="001D210E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60" w:rsidRDefault="00DB6D60" w:rsidP="002E1B63">
      <w:pPr>
        <w:spacing w:after="0" w:line="240" w:lineRule="auto"/>
      </w:pPr>
      <w:r>
        <w:separator/>
      </w:r>
    </w:p>
  </w:endnote>
  <w:endnote w:type="continuationSeparator" w:id="0">
    <w:p w:rsidR="00DB6D60" w:rsidRDefault="00DB6D60" w:rsidP="002E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60" w:rsidRDefault="00DB6D60" w:rsidP="002E1B63">
      <w:pPr>
        <w:spacing w:after="0" w:line="240" w:lineRule="auto"/>
      </w:pPr>
      <w:r>
        <w:separator/>
      </w:r>
    </w:p>
  </w:footnote>
  <w:footnote w:type="continuationSeparator" w:id="0">
    <w:p w:rsidR="00DB6D60" w:rsidRDefault="00DB6D60" w:rsidP="002E1B63">
      <w:pPr>
        <w:spacing w:after="0" w:line="240" w:lineRule="auto"/>
      </w:pPr>
      <w:r>
        <w:continuationSeparator/>
      </w:r>
    </w:p>
  </w:footnote>
  <w:footnote w:id="1">
    <w:p w:rsidR="00702237" w:rsidRPr="001128D4" w:rsidRDefault="00702237" w:rsidP="00702237">
      <w:pPr>
        <w:pStyle w:val="Textonotapie"/>
        <w:jc w:val="both"/>
        <w:rPr>
          <w:rFonts w:ascii="Times New Roman" w:hAnsi="Times New Roman" w:cs="Times New Roman"/>
          <w:b/>
          <w:color w:val="44546A" w:themeColor="text2"/>
          <w:lang w:val="es-ES"/>
        </w:rPr>
      </w:pPr>
      <w:r w:rsidRPr="001128D4">
        <w:rPr>
          <w:rFonts w:ascii="Times New Roman" w:hAnsi="Times New Roman" w:cs="Times New Roman"/>
          <w:b/>
          <w:color w:val="44546A" w:themeColor="text2"/>
          <w:lang w:val="es-ES"/>
        </w:rPr>
        <w:t xml:space="preserve">Este Pie de página es a manera de ejemplo, por favor indicar para cada autor: Nivel educativo, vínculo con la institución, institución a la que pertenece, país y correo electrónico. Alineación (izquierda) para este bloque de texto. </w:t>
      </w:r>
    </w:p>
    <w:p w:rsidR="00702237" w:rsidRPr="00BF6172" w:rsidRDefault="00702237" w:rsidP="00702237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PhD</w:t>
      </w:r>
      <w:r w:rsidRPr="00BF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Docente Investigador. </w:t>
      </w:r>
      <w:r w:rsidRPr="00BF6172">
        <w:rPr>
          <w:rFonts w:ascii="Times New Roman" w:hAnsi="Times New Roman" w:cs="Times New Roman"/>
        </w:rPr>
        <w:t xml:space="preserve">Universidad </w:t>
      </w:r>
      <w:r>
        <w:rPr>
          <w:rFonts w:ascii="Times New Roman" w:hAnsi="Times New Roman" w:cs="Times New Roman"/>
        </w:rPr>
        <w:t>Nacional de La Plata, Argentina</w:t>
      </w:r>
      <w:r w:rsidRPr="00BF61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Correo-e: </w:t>
      </w:r>
      <w:r w:rsidRPr="001128D4">
        <w:rPr>
          <w:rStyle w:val="Hipervnculo"/>
          <w:rFonts w:ascii="Times New Roman" w:hAnsi="Times New Roman" w:cs="Times New Roman"/>
        </w:rPr>
        <w:t>e</w:t>
      </w:r>
      <w:r>
        <w:rPr>
          <w:rStyle w:val="Hipervnculo"/>
          <w:rFonts w:ascii="Times New Roman" w:hAnsi="Times New Roman" w:cs="Times New Roman"/>
        </w:rPr>
        <w:t>mail_1@econo.unlp.edu.ar</w:t>
      </w:r>
      <w:r w:rsidRPr="00BF6172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28" w:rsidRDefault="0070223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69EA05F" wp14:editId="7E7B3D8A">
          <wp:simplePos x="0" y="0"/>
          <wp:positionH relativeFrom="column">
            <wp:posOffset>-91440</wp:posOffset>
          </wp:positionH>
          <wp:positionV relativeFrom="paragraph">
            <wp:posOffset>-282575</wp:posOffset>
          </wp:positionV>
          <wp:extent cx="2447925" cy="6376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E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3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428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7BF"/>
    <w:multiLevelType w:val="hybridMultilevel"/>
    <w:tmpl w:val="970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077B"/>
    <w:multiLevelType w:val="hybridMultilevel"/>
    <w:tmpl w:val="DBA6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617"/>
    <w:multiLevelType w:val="hybridMultilevel"/>
    <w:tmpl w:val="7EF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0D6"/>
    <w:multiLevelType w:val="hybridMultilevel"/>
    <w:tmpl w:val="B71E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1749"/>
    <w:multiLevelType w:val="hybridMultilevel"/>
    <w:tmpl w:val="DA7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A0F33"/>
    <w:multiLevelType w:val="hybridMultilevel"/>
    <w:tmpl w:val="CA50FB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2E3B"/>
    <w:multiLevelType w:val="hybridMultilevel"/>
    <w:tmpl w:val="73BC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368"/>
    <w:multiLevelType w:val="hybridMultilevel"/>
    <w:tmpl w:val="E40C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63"/>
    <w:rsid w:val="000032AA"/>
    <w:rsid w:val="0005718F"/>
    <w:rsid w:val="00074F21"/>
    <w:rsid w:val="000A4F50"/>
    <w:rsid w:val="001245A7"/>
    <w:rsid w:val="001D1A92"/>
    <w:rsid w:val="001D210E"/>
    <w:rsid w:val="001E3EE2"/>
    <w:rsid w:val="0029073E"/>
    <w:rsid w:val="002E1B63"/>
    <w:rsid w:val="0036462E"/>
    <w:rsid w:val="00393B0A"/>
    <w:rsid w:val="003E0962"/>
    <w:rsid w:val="003E7428"/>
    <w:rsid w:val="0045530D"/>
    <w:rsid w:val="00494140"/>
    <w:rsid w:val="004C0B97"/>
    <w:rsid w:val="005664FC"/>
    <w:rsid w:val="005854D9"/>
    <w:rsid w:val="00650E69"/>
    <w:rsid w:val="00702237"/>
    <w:rsid w:val="007A604E"/>
    <w:rsid w:val="00837ABB"/>
    <w:rsid w:val="0087514B"/>
    <w:rsid w:val="008B03D7"/>
    <w:rsid w:val="009506FD"/>
    <w:rsid w:val="00971EF5"/>
    <w:rsid w:val="00A15CA8"/>
    <w:rsid w:val="00A177E7"/>
    <w:rsid w:val="00C21B21"/>
    <w:rsid w:val="00D957FA"/>
    <w:rsid w:val="00DB3836"/>
    <w:rsid w:val="00DB6D60"/>
    <w:rsid w:val="00E41BD5"/>
    <w:rsid w:val="00E428D7"/>
    <w:rsid w:val="00E9130B"/>
    <w:rsid w:val="00E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30EB1-EDA1-47F3-8BD0-3E9485B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6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6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B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E1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B63"/>
  </w:style>
  <w:style w:type="paragraph" w:styleId="Piedepgina">
    <w:name w:val="footer"/>
    <w:basedOn w:val="Normal"/>
    <w:link w:val="PiedepginaCar"/>
    <w:uiPriority w:val="99"/>
    <w:unhideWhenUsed/>
    <w:rsid w:val="002E1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B63"/>
  </w:style>
  <w:style w:type="paragraph" w:styleId="Prrafodelista">
    <w:name w:val="List Paragraph"/>
    <w:basedOn w:val="Normal"/>
    <w:uiPriority w:val="34"/>
    <w:qFormat/>
    <w:rsid w:val="001D21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30B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6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6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8B03D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B03D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03D7"/>
    <w:pPr>
      <w:spacing w:after="100"/>
      <w:ind w:left="220"/>
    </w:pPr>
  </w:style>
  <w:style w:type="character" w:customStyle="1" w:styleId="Estilo2">
    <w:name w:val="Estilo2"/>
    <w:basedOn w:val="Fuentedeprrafopredeter"/>
    <w:uiPriority w:val="1"/>
    <w:rsid w:val="00702237"/>
    <w:rPr>
      <w:rFonts w:ascii="Times New Roman" w:hAnsi="Times New Roman"/>
      <w:b/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2237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223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70223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02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907F8077E643F99FB0DEBDB677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F187-FE96-4F20-91C0-B249808D10B4}"/>
      </w:docPartPr>
      <w:docPartBody>
        <w:p w:rsidR="00000000" w:rsidRDefault="00762B46" w:rsidP="00762B46">
          <w:pPr>
            <w:pStyle w:val="FC907F8077E643F99FB0DEBDB677BB0A"/>
          </w:pPr>
          <w:r w:rsidRPr="003C5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2F6AECFB3A40C1A7053841F30C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00A6-968B-4DF9-9C53-366BEE679214}"/>
      </w:docPartPr>
      <w:docPartBody>
        <w:p w:rsidR="00000000" w:rsidRDefault="00762B46" w:rsidP="00762B46">
          <w:pPr>
            <w:pStyle w:val="582F6AECFB3A40C1A7053841F30C6FE9"/>
          </w:pPr>
          <w:r w:rsidRPr="00CA6FA1">
            <w:rPr>
              <w:rStyle w:val="Estilo2"/>
              <w:color w:val="808080" w:themeColor="background1" w:themeShade="80"/>
              <w:sz w:val="24"/>
            </w:rPr>
            <w:t>Hacer clic y elegir eje temático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74"/>
    <w:rsid w:val="00743474"/>
    <w:rsid w:val="00762B46"/>
    <w:rsid w:val="008A237E"/>
    <w:rsid w:val="00B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1DF2ADF4534CD1B6B39585B5B7E5E5">
    <w:name w:val="A61DF2ADF4534CD1B6B39585B5B7E5E5"/>
    <w:rsid w:val="00743474"/>
  </w:style>
  <w:style w:type="character" w:styleId="Textodelmarcadordeposicin">
    <w:name w:val="Placeholder Text"/>
    <w:basedOn w:val="Fuentedeprrafopredeter"/>
    <w:uiPriority w:val="99"/>
    <w:semiHidden/>
    <w:rsid w:val="00762B46"/>
    <w:rPr>
      <w:color w:val="808080"/>
    </w:rPr>
  </w:style>
  <w:style w:type="paragraph" w:customStyle="1" w:styleId="FC907F8077E643F99FB0DEBDB677BB0A">
    <w:name w:val="FC907F8077E643F99FB0DEBDB677BB0A"/>
    <w:rsid w:val="00762B46"/>
    <w:rPr>
      <w:lang w:val="es-AR" w:eastAsia="es-AR"/>
    </w:rPr>
  </w:style>
  <w:style w:type="character" w:customStyle="1" w:styleId="Estilo2">
    <w:name w:val="Estilo2"/>
    <w:basedOn w:val="Fuentedeprrafopredeter"/>
    <w:uiPriority w:val="1"/>
    <w:rsid w:val="00762B46"/>
    <w:rPr>
      <w:rFonts w:ascii="Times New Roman" w:hAnsi="Times New Roman"/>
      <w:b/>
      <w:sz w:val="22"/>
    </w:rPr>
  </w:style>
  <w:style w:type="paragraph" w:customStyle="1" w:styleId="582F6AECFB3A40C1A7053841F30C6FE9">
    <w:name w:val="582F6AECFB3A40C1A7053841F30C6FE9"/>
    <w:rsid w:val="00762B46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02DF-7C78-45E4-9F18-200E19D6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Estefanía Solari</cp:lastModifiedBy>
  <cp:revision>4</cp:revision>
  <cp:lastPrinted>2020-09-19T15:50:00Z</cp:lastPrinted>
  <dcterms:created xsi:type="dcterms:W3CDTF">2021-09-02T01:52:00Z</dcterms:created>
  <dcterms:modified xsi:type="dcterms:W3CDTF">2022-04-20T14:03:00Z</dcterms:modified>
</cp:coreProperties>
</file>